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80" w:rsidRPr="002313F2" w:rsidRDefault="002313F2" w:rsidP="002313F2">
      <w:pPr>
        <w:tabs>
          <w:tab w:val="left" w:pos="2115"/>
        </w:tabs>
        <w:autoSpaceDE w:val="0"/>
        <w:autoSpaceDN w:val="0"/>
        <w:adjustRightInd w:val="0"/>
        <w:spacing w:after="0" w:line="360" w:lineRule="auto"/>
        <w:ind w:firstLine="709"/>
        <w:jc w:val="both"/>
        <w:rPr>
          <w:rFonts w:ascii="Times New Roman" w:hAnsi="Times New Roman" w:cs="Times New Roman"/>
          <w:b/>
          <w:sz w:val="28"/>
          <w:szCs w:val="28"/>
          <w:lang w:val="tt-RU"/>
        </w:rPr>
      </w:pPr>
      <w:r w:rsidRPr="002313F2">
        <w:rPr>
          <w:rFonts w:ascii="Times New Roman" w:hAnsi="Times New Roman" w:cs="Times New Roman"/>
          <w:b/>
          <w:sz w:val="28"/>
          <w:szCs w:val="28"/>
          <w:lang w:val="tt-RU"/>
        </w:rPr>
        <w:t>Тирәлек факторлары</w:t>
      </w:r>
    </w:p>
    <w:p w:rsidR="00DF5480" w:rsidRPr="002313F2" w:rsidRDefault="00DF5480" w:rsidP="002313F2">
      <w:pPr>
        <w:autoSpaceDE w:val="0"/>
        <w:autoSpaceDN w:val="0"/>
        <w:adjustRightInd w:val="0"/>
        <w:spacing w:after="0" w:line="360" w:lineRule="auto"/>
        <w:ind w:firstLine="709"/>
        <w:jc w:val="both"/>
        <w:rPr>
          <w:rFonts w:ascii="Times New Roman" w:hAnsi="Times New Roman" w:cs="Times New Roman"/>
          <w:sz w:val="28"/>
          <w:szCs w:val="28"/>
          <w:lang w:val="tt-RU"/>
        </w:rPr>
      </w:pPr>
      <w:r w:rsidRPr="002313F2">
        <w:rPr>
          <w:rFonts w:ascii="Times New Roman" w:hAnsi="Times New Roman" w:cs="Times New Roman"/>
          <w:sz w:val="28"/>
          <w:szCs w:val="28"/>
          <w:lang w:val="tt-RU"/>
        </w:rPr>
        <w:t>(VII</w:t>
      </w:r>
      <w:r w:rsidRPr="002313F2">
        <w:rPr>
          <w:rFonts w:ascii="Times New Roman" w:hAnsi="Times New Roman" w:cs="Times New Roman"/>
          <w:sz w:val="28"/>
          <w:szCs w:val="28"/>
          <w:lang w:val="be-BY"/>
        </w:rPr>
        <w:t xml:space="preserve"> сыйныфта биологиядән </w:t>
      </w:r>
      <w:r w:rsidRPr="002313F2">
        <w:rPr>
          <w:rFonts w:ascii="Times New Roman" w:hAnsi="Times New Roman" w:cs="Times New Roman"/>
          <w:sz w:val="28"/>
          <w:szCs w:val="28"/>
          <w:lang w:val="tt-RU"/>
        </w:rPr>
        <w:t>Сингапурча укыту ст</w:t>
      </w:r>
      <w:r w:rsidR="00127E1C">
        <w:rPr>
          <w:rFonts w:ascii="Times New Roman" w:hAnsi="Times New Roman" w:cs="Times New Roman"/>
          <w:sz w:val="28"/>
          <w:szCs w:val="28"/>
          <w:lang w:val="tt-RU"/>
        </w:rPr>
        <w:t xml:space="preserve">руктурасын кулланып үткәрелгән </w:t>
      </w:r>
      <w:bookmarkStart w:id="0" w:name="_GoBack"/>
      <w:bookmarkEnd w:id="0"/>
      <w:r w:rsidRPr="002313F2">
        <w:rPr>
          <w:rFonts w:ascii="Times New Roman" w:hAnsi="Times New Roman" w:cs="Times New Roman"/>
          <w:sz w:val="28"/>
          <w:szCs w:val="28"/>
          <w:lang w:val="tt-RU"/>
        </w:rPr>
        <w:t>дәрес)</w:t>
      </w:r>
    </w:p>
    <w:p w:rsidR="00DF5480" w:rsidRPr="002313F2" w:rsidRDefault="00DF5480" w:rsidP="002313F2">
      <w:pPr>
        <w:autoSpaceDE w:val="0"/>
        <w:autoSpaceDN w:val="0"/>
        <w:adjustRightInd w:val="0"/>
        <w:spacing w:after="0" w:line="360" w:lineRule="auto"/>
        <w:ind w:firstLine="709"/>
        <w:jc w:val="both"/>
        <w:rPr>
          <w:rFonts w:ascii="Times New Roman" w:hAnsi="Times New Roman" w:cs="Times New Roman"/>
          <w:b/>
          <w:bCs/>
          <w:sz w:val="28"/>
          <w:szCs w:val="28"/>
          <w:lang w:val="tt-RU"/>
        </w:rPr>
      </w:pPr>
      <w:r w:rsidRPr="002313F2">
        <w:rPr>
          <w:rFonts w:ascii="Times New Roman" w:hAnsi="Times New Roman" w:cs="Times New Roman"/>
          <w:b/>
          <w:bCs/>
          <w:sz w:val="28"/>
          <w:szCs w:val="28"/>
          <w:lang w:val="tt-RU"/>
        </w:rPr>
        <w:t>Наилә ФӘСХЕТДИНОВА,</w:t>
      </w:r>
    </w:p>
    <w:p w:rsidR="00DF5480" w:rsidRPr="002313F2" w:rsidRDefault="00DF5480" w:rsidP="002313F2">
      <w:pPr>
        <w:autoSpaceDE w:val="0"/>
        <w:autoSpaceDN w:val="0"/>
        <w:adjustRightInd w:val="0"/>
        <w:spacing w:after="0" w:line="360" w:lineRule="auto"/>
        <w:ind w:firstLine="709"/>
        <w:jc w:val="both"/>
        <w:rPr>
          <w:rFonts w:ascii="Times New Roman" w:hAnsi="Times New Roman" w:cs="Times New Roman"/>
          <w:i/>
          <w:iCs/>
          <w:sz w:val="28"/>
          <w:szCs w:val="28"/>
          <w:lang w:val="tt-RU"/>
        </w:rPr>
      </w:pPr>
      <w:r w:rsidRPr="002313F2">
        <w:rPr>
          <w:rFonts w:ascii="Times New Roman" w:hAnsi="Times New Roman" w:cs="Times New Roman"/>
          <w:i/>
          <w:iCs/>
          <w:sz w:val="28"/>
          <w:szCs w:val="28"/>
          <w:lang w:val="tt-RU"/>
        </w:rPr>
        <w:t>Мамадыш районы Урта Кирмән урта мәктәбенең биология укытучысы</w:t>
      </w:r>
    </w:p>
    <w:p w:rsidR="002313F2" w:rsidRPr="002313F2" w:rsidRDefault="002313F2" w:rsidP="002313F2">
      <w:pPr>
        <w:autoSpaceDE w:val="0"/>
        <w:autoSpaceDN w:val="0"/>
        <w:adjustRightInd w:val="0"/>
        <w:spacing w:after="0" w:line="360" w:lineRule="auto"/>
        <w:ind w:firstLine="709"/>
        <w:jc w:val="both"/>
        <w:rPr>
          <w:rFonts w:ascii="Times New Roman" w:hAnsi="Times New Roman" w:cs="Times New Roman"/>
          <w:sz w:val="28"/>
          <w:szCs w:val="28"/>
          <w:lang w:val="tt-RU"/>
        </w:rPr>
      </w:pPr>
    </w:p>
    <w:p w:rsidR="00DF5480" w:rsidRPr="002313F2" w:rsidRDefault="00DF5480" w:rsidP="002313F2">
      <w:pPr>
        <w:autoSpaceDE w:val="0"/>
        <w:autoSpaceDN w:val="0"/>
        <w:adjustRightInd w:val="0"/>
        <w:spacing w:after="0" w:line="360" w:lineRule="auto"/>
        <w:ind w:firstLine="709"/>
        <w:jc w:val="both"/>
        <w:rPr>
          <w:rFonts w:ascii="Times New Roman" w:hAnsi="Times New Roman" w:cs="Times New Roman"/>
          <w:sz w:val="28"/>
          <w:szCs w:val="28"/>
          <w:lang w:val="tt-RU"/>
        </w:rPr>
      </w:pPr>
      <w:r w:rsidRPr="002313F2">
        <w:rPr>
          <w:rFonts w:ascii="Times New Roman" w:hAnsi="Times New Roman" w:cs="Times New Roman"/>
          <w:sz w:val="28"/>
          <w:szCs w:val="28"/>
          <w:lang w:val="tt-RU"/>
        </w:rPr>
        <w:t>Сингапур методикасы буенча дәрестә укучыларның үзара аралашуы уңышлы hәм нәтиҗәле оештырыла. Бу очракта дәрес вакытында белем алырга теләмәгән, ягъни ялкаулыгы көчле булган укучы да фикер туплап калырга мәҗбүр була. Укытучы тарафыннан җиткерелгән һәр мәгълүмат бала хәтерендә кала hәм аны уйлау, фикер йөртүгә этәрә. Сыйныфта hәр укучының актив эшчәнлеге күзәтелә, hәр укучы бер-берсе белән фикерләшә.</w:t>
      </w:r>
    </w:p>
    <w:p w:rsidR="00DF5480" w:rsidRPr="002313F2" w:rsidRDefault="00DF5480" w:rsidP="002313F2">
      <w:pPr>
        <w:autoSpaceDE w:val="0"/>
        <w:autoSpaceDN w:val="0"/>
        <w:adjustRightInd w:val="0"/>
        <w:spacing w:after="0" w:line="360" w:lineRule="auto"/>
        <w:ind w:firstLine="709"/>
        <w:jc w:val="both"/>
        <w:rPr>
          <w:rFonts w:ascii="Times New Roman" w:hAnsi="Times New Roman" w:cs="Times New Roman"/>
          <w:b/>
          <w:bCs/>
          <w:kern w:val="2"/>
          <w:sz w:val="28"/>
          <w:szCs w:val="28"/>
          <w:lang w:val="tt-RU" w:eastAsia="hi-IN" w:bidi="hi-IN"/>
        </w:rPr>
      </w:pPr>
      <w:r w:rsidRPr="002313F2">
        <w:rPr>
          <w:rFonts w:ascii="Times New Roman" w:hAnsi="Times New Roman" w:cs="Times New Roman"/>
          <w:sz w:val="28"/>
          <w:szCs w:val="28"/>
          <w:lang w:val="tt-RU"/>
        </w:rPr>
        <w:t>Сыйныфта парталар кара-каршы куела, бу – укучылар бер-берсен күрсен өчен махсус эшләнә, укучылар исә берничә кешедән торган төркемнәргә бүленә.</w:t>
      </w:r>
    </w:p>
    <w:p w:rsidR="00DF5480" w:rsidRPr="002313F2" w:rsidRDefault="00DF5480" w:rsidP="002313F2">
      <w:pPr>
        <w:widowControl w:val="0"/>
        <w:suppressAutoHyphens/>
        <w:spacing w:after="0" w:line="360" w:lineRule="auto"/>
        <w:ind w:firstLine="709"/>
        <w:jc w:val="both"/>
        <w:rPr>
          <w:rFonts w:ascii="Times New Roman" w:hAnsi="Times New Roman" w:cs="Times New Roman"/>
          <w:b/>
          <w:bCs/>
          <w:kern w:val="2"/>
          <w:sz w:val="28"/>
          <w:szCs w:val="28"/>
          <w:lang w:val="tt-RU" w:eastAsia="hi-IN" w:bidi="hi-IN"/>
        </w:rPr>
      </w:pPr>
      <w:r w:rsidRPr="002313F2">
        <w:rPr>
          <w:rFonts w:ascii="Times New Roman" w:hAnsi="Times New Roman" w:cs="Times New Roman"/>
          <w:b/>
          <w:bCs/>
          <w:kern w:val="2"/>
          <w:sz w:val="28"/>
          <w:szCs w:val="28"/>
          <w:lang w:eastAsia="hi-IN" w:bidi="hi-IN"/>
        </w:rPr>
        <w:t>Д</w:t>
      </w:r>
      <w:r w:rsidRPr="002313F2">
        <w:rPr>
          <w:rFonts w:ascii="Times New Roman" w:hAnsi="Times New Roman" w:cs="Times New Roman"/>
          <w:b/>
          <w:bCs/>
          <w:kern w:val="2"/>
          <w:sz w:val="28"/>
          <w:szCs w:val="28"/>
          <w:lang w:val="tt-RU" w:eastAsia="hi-IN" w:bidi="hi-IN"/>
        </w:rPr>
        <w:t xml:space="preserve">әрес темасы. </w:t>
      </w:r>
      <w:bookmarkStart w:id="1" w:name="OLE_LINK2"/>
      <w:bookmarkStart w:id="2" w:name="OLE_LINK1"/>
      <w:r w:rsidRPr="002313F2">
        <w:rPr>
          <w:rFonts w:ascii="Times New Roman" w:hAnsi="Times New Roman" w:cs="Times New Roman"/>
          <w:kern w:val="2"/>
          <w:sz w:val="28"/>
          <w:szCs w:val="28"/>
          <w:lang w:val="tt-RU" w:eastAsia="hi-IN" w:bidi="hi-IN"/>
        </w:rPr>
        <w:t>Тирәлек факторлары һәм аларның тере организмнарга тәэсире.</w:t>
      </w:r>
      <w:bookmarkEnd w:id="1"/>
      <w:bookmarkEnd w:id="2"/>
    </w:p>
    <w:p w:rsidR="00DF5480" w:rsidRPr="002313F2" w:rsidRDefault="00DF5480" w:rsidP="002313F2">
      <w:pPr>
        <w:widowControl w:val="0"/>
        <w:suppressAutoHyphens/>
        <w:spacing w:after="0" w:line="360" w:lineRule="auto"/>
        <w:ind w:firstLine="709"/>
        <w:jc w:val="both"/>
        <w:rPr>
          <w:rFonts w:ascii="Times New Roman" w:hAnsi="Times New Roman" w:cs="Times New Roman"/>
          <w:b/>
          <w:bCs/>
          <w:kern w:val="2"/>
          <w:sz w:val="28"/>
          <w:szCs w:val="28"/>
          <w:lang w:val="tt-RU" w:eastAsia="hi-IN" w:bidi="hi-IN"/>
        </w:rPr>
      </w:pPr>
      <w:r w:rsidRPr="002313F2">
        <w:rPr>
          <w:rFonts w:ascii="Times New Roman" w:hAnsi="Times New Roman" w:cs="Times New Roman"/>
          <w:b/>
          <w:bCs/>
          <w:kern w:val="2"/>
          <w:sz w:val="28"/>
          <w:szCs w:val="28"/>
          <w:lang w:val="tt-RU" w:eastAsia="hi-IN" w:bidi="hi-IN"/>
        </w:rPr>
        <w:t>Дәреснең максаты</w:t>
      </w:r>
      <w:r w:rsidR="002313F2">
        <w:rPr>
          <w:rFonts w:ascii="Times New Roman" w:hAnsi="Times New Roman" w:cs="Times New Roman"/>
          <w:b/>
          <w:bCs/>
          <w:kern w:val="2"/>
          <w:sz w:val="28"/>
          <w:szCs w:val="28"/>
          <w:lang w:val="tt-RU" w:eastAsia="hi-IN" w:bidi="hi-IN"/>
        </w:rPr>
        <w:t xml:space="preserve">: </w:t>
      </w:r>
      <w:r w:rsidR="002313F2" w:rsidRPr="002313F2">
        <w:rPr>
          <w:rFonts w:ascii="Times New Roman" w:hAnsi="Times New Roman" w:cs="Times New Roman"/>
          <w:bCs/>
          <w:kern w:val="2"/>
          <w:sz w:val="28"/>
          <w:szCs w:val="28"/>
          <w:lang w:val="tt-RU" w:eastAsia="hi-IN" w:bidi="hi-IN"/>
        </w:rPr>
        <w:t>т</w:t>
      </w:r>
      <w:r w:rsidR="00127E1C">
        <w:rPr>
          <w:rFonts w:ascii="Times New Roman" w:hAnsi="Times New Roman" w:cs="Times New Roman"/>
          <w:kern w:val="2"/>
          <w:sz w:val="28"/>
          <w:szCs w:val="28"/>
          <w:lang w:val="tt-RU" w:eastAsia="hi-IN" w:bidi="hi-IN"/>
        </w:rPr>
        <w:t xml:space="preserve">ирәлек факторларын ачыклау </w:t>
      </w:r>
      <w:r w:rsidRPr="002313F2">
        <w:rPr>
          <w:rFonts w:ascii="Times New Roman" w:hAnsi="Times New Roman" w:cs="Times New Roman"/>
          <w:kern w:val="2"/>
          <w:sz w:val="28"/>
          <w:szCs w:val="28"/>
          <w:lang w:val="tt-RU" w:eastAsia="hi-IN" w:bidi="hi-IN"/>
        </w:rPr>
        <w:t>һәм аларның тере организмнарга тәэсирен өйрәнү.</w:t>
      </w:r>
    </w:p>
    <w:p w:rsidR="00DF5480" w:rsidRPr="002313F2" w:rsidRDefault="00DF5480" w:rsidP="002313F2">
      <w:pPr>
        <w:widowControl w:val="0"/>
        <w:tabs>
          <w:tab w:val="left" w:pos="2009"/>
        </w:tabs>
        <w:suppressAutoHyphens/>
        <w:spacing w:after="0" w:line="360" w:lineRule="auto"/>
        <w:ind w:firstLine="709"/>
        <w:jc w:val="both"/>
        <w:rPr>
          <w:rFonts w:ascii="Times New Roman" w:hAnsi="Times New Roman" w:cs="Times New Roman"/>
          <w:kern w:val="2"/>
          <w:sz w:val="28"/>
          <w:szCs w:val="28"/>
          <w:lang w:val="tt-RU" w:eastAsia="hi-IN" w:bidi="hi-IN"/>
        </w:rPr>
      </w:pPr>
      <w:r w:rsidRPr="002313F2">
        <w:rPr>
          <w:rFonts w:ascii="Times New Roman" w:hAnsi="Times New Roman" w:cs="Times New Roman"/>
          <w:b/>
          <w:bCs/>
          <w:kern w:val="2"/>
          <w:sz w:val="28"/>
          <w:szCs w:val="28"/>
          <w:lang w:val="tt-RU" w:eastAsia="hi-IN" w:bidi="hi-IN"/>
        </w:rPr>
        <w:t>Бурычлар. «</w:t>
      </w:r>
      <w:r w:rsidRPr="002313F2">
        <w:rPr>
          <w:rFonts w:ascii="Times New Roman" w:hAnsi="Times New Roman" w:cs="Times New Roman"/>
          <w:kern w:val="2"/>
          <w:sz w:val="28"/>
          <w:szCs w:val="28"/>
          <w:lang w:val="tt-RU" w:eastAsia="hi-IN" w:bidi="hi-IN"/>
        </w:rPr>
        <w:t xml:space="preserve">Тирәлек факторлары», «экология», «экологик факторлар», «терек һәм терек булмаган табигать арасындагы </w:t>
      </w:r>
      <w:r w:rsidR="00127E1C">
        <w:rPr>
          <w:rFonts w:ascii="Times New Roman" w:hAnsi="Times New Roman" w:cs="Times New Roman"/>
          <w:kern w:val="2"/>
          <w:sz w:val="28"/>
          <w:szCs w:val="28"/>
          <w:lang w:val="tt-RU" w:eastAsia="hi-IN" w:bidi="hi-IN"/>
        </w:rPr>
        <w:t xml:space="preserve">бәйләнеш» төшенчәләрен ныгыту. </w:t>
      </w:r>
      <w:r w:rsidRPr="002313F2">
        <w:rPr>
          <w:rFonts w:ascii="Times New Roman" w:hAnsi="Times New Roman" w:cs="Times New Roman"/>
          <w:kern w:val="2"/>
          <w:sz w:val="28"/>
          <w:szCs w:val="28"/>
          <w:lang w:val="tt-RU" w:eastAsia="hi-IN" w:bidi="hi-IN"/>
        </w:rPr>
        <w:t>Белемне системалаштыру, сәбәп-нәтиҗә бәйләнешен ачыклый, фикерли белүләрен үс</w:t>
      </w:r>
      <w:r w:rsidR="00127E1C">
        <w:rPr>
          <w:rFonts w:ascii="Times New Roman" w:hAnsi="Times New Roman" w:cs="Times New Roman"/>
          <w:kern w:val="2"/>
          <w:sz w:val="28"/>
          <w:szCs w:val="28"/>
          <w:lang w:val="tt-RU" w:eastAsia="hi-IN" w:bidi="hi-IN"/>
        </w:rPr>
        <w:t xml:space="preserve">терү. Табигатькә сакчыл караш, </w:t>
      </w:r>
      <w:r w:rsidRPr="002313F2">
        <w:rPr>
          <w:rFonts w:ascii="Times New Roman" w:hAnsi="Times New Roman" w:cs="Times New Roman"/>
          <w:kern w:val="2"/>
          <w:sz w:val="28"/>
          <w:szCs w:val="28"/>
          <w:lang w:val="tt-RU" w:eastAsia="hi-IN" w:bidi="hi-IN"/>
        </w:rPr>
        <w:t xml:space="preserve">фән </w:t>
      </w:r>
      <w:r w:rsidR="00127E1C">
        <w:rPr>
          <w:rFonts w:ascii="Times New Roman" w:hAnsi="Times New Roman" w:cs="Times New Roman"/>
          <w:kern w:val="2"/>
          <w:sz w:val="28"/>
          <w:szCs w:val="28"/>
          <w:lang w:val="tt-RU" w:eastAsia="hi-IN" w:bidi="hi-IN"/>
        </w:rPr>
        <w:t xml:space="preserve">белән кызыксыну хисен үстерү. </w:t>
      </w:r>
      <w:r w:rsidRPr="002313F2">
        <w:rPr>
          <w:rFonts w:ascii="Times New Roman" w:hAnsi="Times New Roman" w:cs="Times New Roman"/>
          <w:kern w:val="2"/>
          <w:sz w:val="28"/>
          <w:szCs w:val="28"/>
          <w:lang w:val="tt-RU" w:eastAsia="hi-IN" w:bidi="hi-IN"/>
        </w:rPr>
        <w:t>Төркемнәрдә эшли, фикерләшә белү күнекмәләрен ныгыту.</w:t>
      </w:r>
    </w:p>
    <w:p w:rsidR="00DF5480" w:rsidRPr="002313F2" w:rsidRDefault="00DF5480" w:rsidP="002313F2">
      <w:pPr>
        <w:widowControl w:val="0"/>
        <w:tabs>
          <w:tab w:val="left" w:pos="2009"/>
        </w:tabs>
        <w:suppressAutoHyphens/>
        <w:spacing w:after="0" w:line="360" w:lineRule="auto"/>
        <w:ind w:firstLine="709"/>
        <w:jc w:val="both"/>
        <w:rPr>
          <w:rFonts w:ascii="Times New Roman" w:hAnsi="Times New Roman" w:cs="Times New Roman"/>
          <w:kern w:val="2"/>
          <w:sz w:val="28"/>
          <w:szCs w:val="28"/>
          <w:lang w:val="tt-RU" w:eastAsia="hi-IN" w:bidi="hi-IN"/>
        </w:rPr>
      </w:pPr>
      <w:r w:rsidRPr="002313F2">
        <w:rPr>
          <w:rFonts w:ascii="Times New Roman" w:hAnsi="Times New Roman" w:cs="Times New Roman"/>
          <w:b/>
          <w:bCs/>
          <w:kern w:val="2"/>
          <w:sz w:val="28"/>
          <w:szCs w:val="28"/>
          <w:lang w:val="tt-RU" w:eastAsia="hi-IN" w:bidi="hi-IN"/>
        </w:rPr>
        <w:t>Дәреснең төре</w:t>
      </w:r>
      <w:r w:rsidRPr="002313F2">
        <w:rPr>
          <w:rFonts w:ascii="Times New Roman" w:hAnsi="Times New Roman" w:cs="Times New Roman"/>
          <w:b/>
          <w:kern w:val="2"/>
          <w:sz w:val="28"/>
          <w:szCs w:val="28"/>
          <w:lang w:val="tt-RU" w:eastAsia="hi-IN" w:bidi="hi-IN"/>
        </w:rPr>
        <w:t>:</w:t>
      </w:r>
      <w:r w:rsidRPr="002313F2">
        <w:rPr>
          <w:rFonts w:ascii="Times New Roman" w:hAnsi="Times New Roman" w:cs="Times New Roman"/>
          <w:kern w:val="2"/>
          <w:sz w:val="28"/>
          <w:szCs w:val="28"/>
          <w:lang w:val="tt-RU" w:eastAsia="hi-IN" w:bidi="hi-IN"/>
        </w:rPr>
        <w:t xml:space="preserve"> катнаш, мәгълүмати-коммуникатив технологияләр куллану.</w:t>
      </w:r>
    </w:p>
    <w:p w:rsidR="00DF5480" w:rsidRPr="002313F2" w:rsidRDefault="00127E1C" w:rsidP="002313F2">
      <w:pPr>
        <w:widowControl w:val="0"/>
        <w:suppressAutoHyphens/>
        <w:spacing w:after="0" w:line="360" w:lineRule="auto"/>
        <w:ind w:firstLine="709"/>
        <w:jc w:val="both"/>
        <w:rPr>
          <w:rFonts w:ascii="Times New Roman" w:hAnsi="Times New Roman" w:cs="Times New Roman"/>
          <w:b/>
          <w:bCs/>
          <w:kern w:val="2"/>
          <w:sz w:val="28"/>
          <w:szCs w:val="28"/>
          <w:lang w:val="tt-RU" w:eastAsia="hi-IN" w:bidi="hi-IN"/>
        </w:rPr>
      </w:pPr>
      <w:r>
        <w:rPr>
          <w:rFonts w:ascii="Times New Roman" w:hAnsi="Times New Roman" w:cs="Times New Roman"/>
          <w:b/>
          <w:bCs/>
          <w:kern w:val="2"/>
          <w:sz w:val="28"/>
          <w:szCs w:val="28"/>
          <w:lang w:val="tt-RU" w:eastAsia="hi-IN" w:bidi="hi-IN"/>
        </w:rPr>
        <w:t xml:space="preserve">Методлары: </w:t>
      </w:r>
      <w:r w:rsidR="00DF5480" w:rsidRPr="002313F2">
        <w:rPr>
          <w:rFonts w:ascii="Times New Roman" w:hAnsi="Times New Roman" w:cs="Times New Roman"/>
          <w:kern w:val="2"/>
          <w:sz w:val="28"/>
          <w:szCs w:val="28"/>
          <w:lang w:val="tt-RU" w:eastAsia="hi-IN" w:bidi="hi-IN"/>
        </w:rPr>
        <w:t>әңгәмә, фикер алышу, электрон-белем ре</w:t>
      </w:r>
      <w:r w:rsidR="002313F2">
        <w:rPr>
          <w:rFonts w:ascii="Times New Roman" w:hAnsi="Times New Roman" w:cs="Times New Roman"/>
          <w:kern w:val="2"/>
          <w:sz w:val="28"/>
          <w:szCs w:val="28"/>
          <w:lang w:val="tt-RU" w:eastAsia="hi-IN" w:bidi="hi-IN"/>
        </w:rPr>
        <w:t>с</w:t>
      </w:r>
      <w:r w:rsidR="00DF5480" w:rsidRPr="002313F2">
        <w:rPr>
          <w:rFonts w:ascii="Times New Roman" w:hAnsi="Times New Roman" w:cs="Times New Roman"/>
          <w:kern w:val="2"/>
          <w:sz w:val="28"/>
          <w:szCs w:val="28"/>
          <w:lang w:val="tt-RU" w:eastAsia="hi-IN" w:bidi="hi-IN"/>
        </w:rPr>
        <w:t>урсларын карау, белемне тикшерү.</w:t>
      </w:r>
    </w:p>
    <w:p w:rsidR="00DF5480" w:rsidRPr="002313F2" w:rsidRDefault="00DF5480" w:rsidP="002313F2">
      <w:pPr>
        <w:widowControl w:val="0"/>
        <w:suppressAutoHyphens/>
        <w:spacing w:after="0" w:line="360" w:lineRule="auto"/>
        <w:ind w:firstLine="709"/>
        <w:jc w:val="both"/>
        <w:rPr>
          <w:rFonts w:ascii="Times New Roman" w:hAnsi="Times New Roman" w:cs="Times New Roman"/>
          <w:sz w:val="28"/>
          <w:szCs w:val="28"/>
          <w:lang w:val="tt-RU"/>
        </w:rPr>
      </w:pPr>
      <w:r w:rsidRPr="002313F2">
        <w:rPr>
          <w:rFonts w:ascii="Times New Roman" w:hAnsi="Times New Roman" w:cs="Times New Roman"/>
          <w:b/>
          <w:bCs/>
          <w:kern w:val="2"/>
          <w:sz w:val="28"/>
          <w:szCs w:val="28"/>
          <w:lang w:val="tt-RU" w:eastAsia="hi-IN" w:bidi="hi-IN"/>
        </w:rPr>
        <w:t xml:space="preserve">Дәреслек: </w:t>
      </w:r>
      <w:r w:rsidRPr="002313F2">
        <w:rPr>
          <w:rFonts w:ascii="Times New Roman" w:hAnsi="Times New Roman" w:cs="Times New Roman"/>
          <w:sz w:val="28"/>
          <w:szCs w:val="28"/>
          <w:lang w:val="tt-RU"/>
        </w:rPr>
        <w:t xml:space="preserve"> Латюшин В.В., Шапкин В.А. Биология. Хайваннар.</w:t>
      </w:r>
      <w:r w:rsidR="00127E1C">
        <w:rPr>
          <w:rFonts w:ascii="Times New Roman" w:hAnsi="Times New Roman" w:cs="Times New Roman"/>
          <w:sz w:val="28"/>
          <w:szCs w:val="28"/>
          <w:lang w:val="tt-RU"/>
        </w:rPr>
        <w:t xml:space="preserve"> – </w:t>
      </w:r>
      <w:r w:rsidRPr="002313F2">
        <w:rPr>
          <w:rFonts w:ascii="Times New Roman" w:hAnsi="Times New Roman" w:cs="Times New Roman"/>
          <w:sz w:val="28"/>
          <w:szCs w:val="28"/>
          <w:lang w:val="tt-RU"/>
        </w:rPr>
        <w:t xml:space="preserve">Казан: </w:t>
      </w:r>
      <w:r w:rsidRPr="002313F2">
        <w:rPr>
          <w:rFonts w:ascii="Times New Roman" w:hAnsi="Times New Roman" w:cs="Times New Roman"/>
          <w:sz w:val="28"/>
          <w:szCs w:val="28"/>
          <w:lang w:val="tt-RU"/>
        </w:rPr>
        <w:lastRenderedPageBreak/>
        <w:t>Мәгариф, 2009.</w:t>
      </w:r>
    </w:p>
    <w:p w:rsidR="00DF5480" w:rsidRPr="002313F2" w:rsidRDefault="00DF5480" w:rsidP="002313F2">
      <w:pPr>
        <w:widowControl w:val="0"/>
        <w:suppressAutoHyphens/>
        <w:spacing w:after="0" w:line="360" w:lineRule="auto"/>
        <w:ind w:firstLine="709"/>
        <w:jc w:val="both"/>
        <w:rPr>
          <w:rFonts w:ascii="Times New Roman" w:hAnsi="Times New Roman" w:cs="Times New Roman"/>
          <w:kern w:val="2"/>
          <w:sz w:val="28"/>
          <w:szCs w:val="28"/>
          <w:lang w:val="tt-RU" w:eastAsia="hi-IN" w:bidi="hi-IN"/>
        </w:rPr>
      </w:pP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4759"/>
      </w:tblGrid>
      <w:tr w:rsidR="00DF5480" w:rsidRPr="002313F2">
        <w:tc>
          <w:tcPr>
            <w:tcW w:w="5048" w:type="dxa"/>
          </w:tcPr>
          <w:p w:rsidR="00DF5480" w:rsidRPr="002313F2" w:rsidRDefault="00DF5480" w:rsidP="002313F2">
            <w:pPr>
              <w:spacing w:after="0" w:line="360" w:lineRule="auto"/>
              <w:jc w:val="center"/>
              <w:rPr>
                <w:rFonts w:ascii="Times New Roman" w:hAnsi="Times New Roman" w:cs="Times New Roman"/>
                <w:b/>
                <w:bCs/>
                <w:sz w:val="28"/>
                <w:szCs w:val="28"/>
              </w:rPr>
            </w:pPr>
            <w:proofErr w:type="spellStart"/>
            <w:r w:rsidRPr="002313F2">
              <w:rPr>
                <w:rFonts w:ascii="Times New Roman" w:hAnsi="Times New Roman" w:cs="Times New Roman"/>
                <w:b/>
                <w:bCs/>
                <w:sz w:val="28"/>
                <w:szCs w:val="28"/>
              </w:rPr>
              <w:t>Дәрес</w:t>
            </w:r>
            <w:proofErr w:type="spellEnd"/>
            <w:r w:rsidRPr="002313F2">
              <w:rPr>
                <w:rFonts w:ascii="Times New Roman" w:hAnsi="Times New Roman" w:cs="Times New Roman"/>
                <w:b/>
                <w:bCs/>
                <w:sz w:val="28"/>
                <w:szCs w:val="28"/>
                <w:lang w:val="tt-RU"/>
              </w:rPr>
              <w:t xml:space="preserve"> </w:t>
            </w:r>
            <w:proofErr w:type="spellStart"/>
            <w:r w:rsidRPr="002313F2">
              <w:rPr>
                <w:rFonts w:ascii="Times New Roman" w:hAnsi="Times New Roman" w:cs="Times New Roman"/>
                <w:b/>
                <w:bCs/>
                <w:sz w:val="28"/>
                <w:szCs w:val="28"/>
              </w:rPr>
              <w:t>этаплары</w:t>
            </w:r>
            <w:proofErr w:type="spellEnd"/>
          </w:p>
        </w:tc>
        <w:tc>
          <w:tcPr>
            <w:tcW w:w="4759" w:type="dxa"/>
          </w:tcPr>
          <w:p w:rsidR="00DF5480" w:rsidRPr="002313F2" w:rsidRDefault="00DF5480" w:rsidP="002313F2">
            <w:pPr>
              <w:spacing w:after="0" w:line="360" w:lineRule="auto"/>
              <w:jc w:val="center"/>
              <w:rPr>
                <w:rFonts w:ascii="Times New Roman" w:hAnsi="Times New Roman" w:cs="Times New Roman"/>
                <w:b/>
                <w:bCs/>
                <w:sz w:val="28"/>
                <w:szCs w:val="28"/>
              </w:rPr>
            </w:pPr>
            <w:proofErr w:type="spellStart"/>
            <w:r w:rsidRPr="002313F2">
              <w:rPr>
                <w:rFonts w:ascii="Times New Roman" w:hAnsi="Times New Roman" w:cs="Times New Roman"/>
                <w:b/>
                <w:bCs/>
                <w:sz w:val="28"/>
                <w:szCs w:val="28"/>
              </w:rPr>
              <w:t>Этапның</w:t>
            </w:r>
            <w:proofErr w:type="spellEnd"/>
            <w:r w:rsidRPr="002313F2">
              <w:rPr>
                <w:rFonts w:ascii="Times New Roman" w:hAnsi="Times New Roman" w:cs="Times New Roman"/>
                <w:b/>
                <w:bCs/>
                <w:sz w:val="28"/>
                <w:szCs w:val="28"/>
                <w:lang w:val="tt-RU"/>
              </w:rPr>
              <w:t xml:space="preserve"> </w:t>
            </w:r>
            <w:proofErr w:type="spellStart"/>
            <w:r w:rsidRPr="002313F2">
              <w:rPr>
                <w:rFonts w:ascii="Times New Roman" w:hAnsi="Times New Roman" w:cs="Times New Roman"/>
                <w:b/>
                <w:bCs/>
                <w:sz w:val="28"/>
                <w:szCs w:val="28"/>
              </w:rPr>
              <w:t>эчтәлеге</w:t>
            </w:r>
            <w:proofErr w:type="spellEnd"/>
          </w:p>
        </w:tc>
      </w:tr>
      <w:tr w:rsidR="00DF5480" w:rsidRPr="002313F2" w:rsidTr="002313F2">
        <w:trPr>
          <w:trHeight w:val="7465"/>
        </w:trPr>
        <w:tc>
          <w:tcPr>
            <w:tcW w:w="5048" w:type="dxa"/>
          </w:tcPr>
          <w:p w:rsidR="00DF5480" w:rsidRPr="002313F2" w:rsidRDefault="00DF5480" w:rsidP="002313F2">
            <w:pPr>
              <w:numPr>
                <w:ilvl w:val="0"/>
                <w:numId w:val="2"/>
              </w:numPr>
              <w:tabs>
                <w:tab w:val="clear" w:pos="1429"/>
                <w:tab w:val="num" w:pos="709"/>
              </w:tabs>
              <w:spacing w:after="0"/>
              <w:ind w:left="0" w:firstLine="284"/>
              <w:jc w:val="both"/>
              <w:rPr>
                <w:rFonts w:ascii="Times New Roman" w:hAnsi="Times New Roman" w:cs="Times New Roman"/>
                <w:b/>
                <w:bCs/>
                <w:color w:val="323232"/>
                <w:sz w:val="28"/>
                <w:szCs w:val="28"/>
                <w:bdr w:val="none" w:sz="0" w:space="0" w:color="auto" w:frame="1"/>
                <w:lang w:val="tt-RU" w:eastAsia="ru-RU"/>
              </w:rPr>
            </w:pPr>
            <w:r w:rsidRPr="002313F2">
              <w:rPr>
                <w:rFonts w:ascii="Times New Roman" w:hAnsi="Times New Roman" w:cs="Times New Roman"/>
                <w:b/>
                <w:bCs/>
                <w:color w:val="323232"/>
                <w:sz w:val="28"/>
                <w:szCs w:val="28"/>
                <w:bdr w:val="none" w:sz="0" w:space="0" w:color="auto" w:frame="1"/>
                <w:lang w:val="tt-RU" w:eastAsia="ru-RU"/>
              </w:rPr>
              <w:t>Оештыру өлеше</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Укучыларның дәрескә әзерлеге</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тикшерелә.</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Укытучы өчен максат: </w:t>
            </w:r>
            <w:r w:rsidRPr="002313F2">
              <w:rPr>
                <w:rFonts w:ascii="Times New Roman" w:hAnsi="Times New Roman" w:cs="Times New Roman"/>
                <w:color w:val="323232"/>
                <w:sz w:val="28"/>
                <w:szCs w:val="28"/>
                <w:lang w:val="tt-RU" w:eastAsia="ru-RU"/>
              </w:rPr>
              <w:t>балаларда яхшы кәеф, эшлисе килү халәте тудыру.</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Укучылар өчен максат: </w:t>
            </w:r>
            <w:r w:rsidRPr="002313F2">
              <w:rPr>
                <w:rFonts w:ascii="Times New Roman" w:hAnsi="Times New Roman" w:cs="Times New Roman"/>
                <w:color w:val="323232"/>
                <w:sz w:val="28"/>
                <w:szCs w:val="28"/>
                <w:lang w:val="tt-RU" w:eastAsia="ru-RU"/>
              </w:rPr>
              <w:t>дәрестә дикъкатьлелек булдыру.</w:t>
            </w:r>
          </w:p>
        </w:tc>
        <w:tc>
          <w:tcPr>
            <w:tcW w:w="4759" w:type="dxa"/>
          </w:tcPr>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Психологик уңай халәт тудыру. Төркемнәргә бүленеп утыру. Исәнләшү. Кояшны, көнне, дусларны сәламләү.</w:t>
            </w:r>
          </w:p>
          <w:p w:rsidR="00DF5480" w:rsidRPr="002313F2" w:rsidRDefault="00DF5480" w:rsidP="002313F2">
            <w:pPr>
              <w:tabs>
                <w:tab w:val="left" w:pos="426"/>
                <w:tab w:val="num" w:pos="709"/>
              </w:tabs>
              <w:spacing w:after="0"/>
              <w:ind w:firstLine="284"/>
              <w:jc w:val="both"/>
              <w:rPr>
                <w:rFonts w:ascii="Times New Roman" w:hAnsi="Times New Roman" w:cs="Times New Roman"/>
                <w:sz w:val="28"/>
                <w:szCs w:val="28"/>
                <w:lang w:val="tt-RU"/>
              </w:rPr>
            </w:pPr>
            <w:r w:rsidRPr="002313F2">
              <w:rPr>
                <w:rFonts w:ascii="Times New Roman" w:hAnsi="Times New Roman" w:cs="Times New Roman"/>
                <w:sz w:val="28"/>
                <w:szCs w:val="28"/>
                <w:lang w:val="tt-RU"/>
              </w:rPr>
              <w:t xml:space="preserve">Рус язучысы М.Пришвин   «Балыкка – су, кошка – һава, җәнлеккә – урман, кешегә Ватан кирәк», – дигән. Безнең бүгенге дәреснең темасы нәрсә турында бара? </w:t>
            </w:r>
          </w:p>
          <w:p w:rsidR="00DF5480" w:rsidRPr="002313F2" w:rsidRDefault="00127E1C" w:rsidP="002313F2">
            <w:pPr>
              <w:tabs>
                <w:tab w:val="left" w:pos="426"/>
                <w:tab w:val="num" w:pos="709"/>
              </w:tabs>
              <w:spacing w:after="0"/>
              <w:ind w:firstLine="284"/>
              <w:jc w:val="both"/>
              <w:rPr>
                <w:rFonts w:ascii="Times New Roman" w:hAnsi="Times New Roman" w:cs="Times New Roman"/>
                <w:b/>
                <w:bCs/>
                <w:sz w:val="28"/>
                <w:szCs w:val="28"/>
                <w:lang w:val="tt-RU"/>
              </w:rPr>
            </w:pPr>
            <w:hyperlink r:id="rId7" w:history="1">
              <w:r w:rsidR="00DF5480" w:rsidRPr="002313F2">
                <w:rPr>
                  <w:rStyle w:val="a3"/>
                  <w:rFonts w:ascii="Times New Roman" w:hAnsi="Times New Roman" w:cs="Times New Roman"/>
                  <w:b/>
                  <w:bCs/>
                  <w:sz w:val="28"/>
                  <w:szCs w:val="28"/>
                  <w:lang w:val="tt-RU"/>
                </w:rPr>
                <w:t>http://files.school-collection.edu.ru/dlrstore/7b16e1e7-0a01-022a-01d3-1859054e904f/%5BBIO7_01-02%5D_%5BMV_01%5D.WMV</w:t>
              </w:r>
            </w:hyperlink>
          </w:p>
          <w:p w:rsidR="00DF5480" w:rsidRPr="002313F2" w:rsidRDefault="00DF5480" w:rsidP="002313F2">
            <w:pPr>
              <w:tabs>
                <w:tab w:val="left" w:pos="426"/>
                <w:tab w:val="num" w:pos="709"/>
              </w:tabs>
              <w:spacing w:after="0"/>
              <w:ind w:firstLine="284"/>
              <w:jc w:val="both"/>
              <w:rPr>
                <w:rFonts w:ascii="Times New Roman" w:hAnsi="Times New Roman" w:cs="Times New Roman"/>
                <w:i/>
                <w:iCs/>
                <w:sz w:val="28"/>
                <w:szCs w:val="28"/>
                <w:lang w:val="tt-RU"/>
              </w:rPr>
            </w:pPr>
            <w:r w:rsidRPr="002313F2">
              <w:rPr>
                <w:rFonts w:ascii="Times New Roman" w:hAnsi="Times New Roman" w:cs="Times New Roman"/>
                <w:i/>
                <w:iCs/>
                <w:sz w:val="28"/>
                <w:szCs w:val="28"/>
                <w:lang w:val="tt-RU"/>
              </w:rPr>
              <w:t>(Яшәү тирәлеге)</w:t>
            </w:r>
          </w:p>
        </w:tc>
      </w:tr>
      <w:tr w:rsidR="00DF5480" w:rsidRPr="002313F2">
        <w:tc>
          <w:tcPr>
            <w:tcW w:w="5048" w:type="dxa"/>
          </w:tcPr>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bdr w:val="none" w:sz="0" w:space="0" w:color="auto" w:frame="1"/>
                <w:lang w:val="tt-RU" w:eastAsia="ru-RU"/>
              </w:rPr>
              <w:t>II. Белемнәрне актуальләштерү</w:t>
            </w:r>
          </w:p>
          <w:p w:rsidR="00DF5480" w:rsidRPr="002313F2" w:rsidRDefault="00DF5480" w:rsidP="002313F2">
            <w:pPr>
              <w:tabs>
                <w:tab w:val="num" w:pos="709"/>
              </w:tabs>
              <w:spacing w:after="0"/>
              <w:ind w:firstLine="284"/>
              <w:jc w:val="both"/>
              <w:rPr>
                <w:rFonts w:ascii="Times New Roman" w:hAnsi="Times New Roman" w:cs="Times New Roman"/>
                <w:b/>
                <w:bCs/>
                <w:sz w:val="28"/>
                <w:szCs w:val="28"/>
                <w:lang w:val="tt-RU"/>
              </w:rPr>
            </w:pPr>
            <w:r w:rsidRPr="002313F2">
              <w:rPr>
                <w:rFonts w:ascii="Times New Roman" w:hAnsi="Times New Roman" w:cs="Times New Roman"/>
                <w:b/>
                <w:bCs/>
                <w:sz w:val="28"/>
                <w:szCs w:val="28"/>
                <w:lang w:val="tt-RU"/>
              </w:rPr>
              <w:t>КОНЭРС</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Укытучы өчен максат: </w:t>
            </w:r>
            <w:r w:rsidRPr="002313F2">
              <w:rPr>
                <w:rFonts w:ascii="Times New Roman" w:hAnsi="Times New Roman" w:cs="Times New Roman"/>
                <w:color w:val="323232"/>
                <w:sz w:val="28"/>
                <w:szCs w:val="28"/>
                <w:lang w:val="tt-RU" w:eastAsia="ru-RU"/>
              </w:rPr>
              <w:t>үткән теманы аңлау дәрәҗәсен ачыклау.</w:t>
            </w:r>
          </w:p>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bdr w:val="none" w:sz="0" w:space="0" w:color="auto" w:frame="1"/>
                <w:lang w:val="tt-RU" w:eastAsia="ru-RU"/>
              </w:rPr>
            </w:pPr>
            <w:r w:rsidRPr="002313F2">
              <w:rPr>
                <w:rFonts w:ascii="Times New Roman" w:hAnsi="Times New Roman" w:cs="Times New Roman"/>
                <w:b/>
                <w:bCs/>
                <w:color w:val="323232"/>
                <w:sz w:val="28"/>
                <w:szCs w:val="28"/>
                <w:lang w:val="tt-RU" w:eastAsia="ru-RU"/>
              </w:rPr>
              <w:t>Укучылар өчен максат:</w:t>
            </w:r>
            <w:r w:rsidRPr="002313F2">
              <w:rPr>
                <w:rFonts w:ascii="Times New Roman" w:hAnsi="Times New Roman" w:cs="Times New Roman"/>
                <w:color w:val="323232"/>
                <w:sz w:val="28"/>
                <w:szCs w:val="28"/>
                <w:lang w:val="tt-RU" w:eastAsia="ru-RU"/>
              </w:rPr>
              <w:t xml:space="preserve"> өй эше дөреслеген тикшерү.</w:t>
            </w:r>
          </w:p>
        </w:tc>
        <w:tc>
          <w:tcPr>
            <w:tcW w:w="4759" w:type="dxa"/>
          </w:tcPr>
          <w:p w:rsidR="00DF5480" w:rsidRPr="002313F2" w:rsidRDefault="00DF5480" w:rsidP="002313F2">
            <w:pPr>
              <w:tabs>
                <w:tab w:val="left" w:pos="426"/>
                <w:tab w:val="num" w:pos="709"/>
              </w:tabs>
              <w:spacing w:after="0"/>
              <w:ind w:firstLine="284"/>
              <w:jc w:val="both"/>
              <w:rPr>
                <w:rFonts w:ascii="Times New Roman" w:hAnsi="Times New Roman" w:cs="Times New Roman"/>
                <w:b/>
                <w:bCs/>
                <w:i/>
                <w:iCs/>
                <w:sz w:val="28"/>
                <w:szCs w:val="28"/>
                <w:lang w:val="tt-RU"/>
              </w:rPr>
            </w:pPr>
            <w:r w:rsidRPr="002313F2">
              <w:rPr>
                <w:rFonts w:ascii="Times New Roman" w:hAnsi="Times New Roman" w:cs="Times New Roman"/>
                <w:b/>
                <w:bCs/>
                <w:color w:val="323232"/>
                <w:sz w:val="28"/>
                <w:szCs w:val="28"/>
                <w:lang w:val="tt-RU" w:eastAsia="ru-RU"/>
              </w:rPr>
              <w:t>Үтелгәнне кабатлау</w:t>
            </w:r>
          </w:p>
          <w:p w:rsidR="00DF5480" w:rsidRPr="002313F2" w:rsidRDefault="00DF5480" w:rsidP="002313F2">
            <w:pPr>
              <w:tabs>
                <w:tab w:val="left" w:pos="426"/>
                <w:tab w:val="num" w:pos="709"/>
              </w:tabs>
              <w:spacing w:after="0"/>
              <w:ind w:firstLine="284"/>
              <w:jc w:val="both"/>
              <w:rPr>
                <w:rFonts w:ascii="Times New Roman" w:hAnsi="Times New Roman" w:cs="Times New Roman"/>
                <w:sz w:val="28"/>
                <w:szCs w:val="28"/>
                <w:lang w:val="tt-RU"/>
              </w:rPr>
            </w:pPr>
            <w:r w:rsidRPr="002313F2">
              <w:rPr>
                <w:rFonts w:ascii="Times New Roman" w:hAnsi="Times New Roman" w:cs="Times New Roman"/>
                <w:sz w:val="28"/>
                <w:szCs w:val="28"/>
                <w:lang w:val="tt-RU"/>
              </w:rPr>
              <w:t>Дүрт почмакта яшәү тирәлекләре исеме язылган:</w:t>
            </w:r>
            <w:r w:rsidRPr="002313F2">
              <w:rPr>
                <w:rFonts w:ascii="Times New Roman" w:hAnsi="Times New Roman" w:cs="Times New Roman"/>
                <w:i/>
                <w:iCs/>
                <w:sz w:val="28"/>
                <w:szCs w:val="28"/>
                <w:lang w:val="tt-RU"/>
              </w:rPr>
              <w:t xml:space="preserve"> су, җир-һава, туфрак, организм.</w:t>
            </w:r>
          </w:p>
          <w:p w:rsidR="00DF5480" w:rsidRPr="002313F2" w:rsidRDefault="00DF5480" w:rsidP="002313F2">
            <w:pPr>
              <w:tabs>
                <w:tab w:val="left" w:pos="426"/>
                <w:tab w:val="num" w:pos="709"/>
              </w:tabs>
              <w:spacing w:after="0"/>
              <w:ind w:firstLine="284"/>
              <w:jc w:val="both"/>
              <w:rPr>
                <w:rFonts w:ascii="Times New Roman" w:hAnsi="Times New Roman" w:cs="Times New Roman"/>
                <w:i/>
                <w:iCs/>
                <w:sz w:val="28"/>
                <w:szCs w:val="28"/>
                <w:lang w:val="tt-RU"/>
              </w:rPr>
            </w:pPr>
            <w:r w:rsidRPr="002313F2">
              <w:rPr>
                <w:rFonts w:ascii="Times New Roman" w:hAnsi="Times New Roman" w:cs="Times New Roman"/>
                <w:b/>
                <w:bCs/>
                <w:sz w:val="28"/>
                <w:szCs w:val="28"/>
                <w:lang w:val="tt-RU"/>
              </w:rPr>
              <w:t xml:space="preserve">– </w:t>
            </w:r>
            <w:r w:rsidRPr="002313F2">
              <w:rPr>
                <w:rFonts w:ascii="Times New Roman" w:hAnsi="Times New Roman" w:cs="Times New Roman"/>
                <w:sz w:val="28"/>
                <w:szCs w:val="28"/>
                <w:lang w:val="tt-RU"/>
              </w:rPr>
              <w:t>Үзегезгә ош</w:t>
            </w:r>
            <w:r w:rsidR="00127E1C">
              <w:rPr>
                <w:rFonts w:ascii="Times New Roman" w:hAnsi="Times New Roman" w:cs="Times New Roman"/>
                <w:sz w:val="28"/>
                <w:szCs w:val="28"/>
                <w:lang w:val="tt-RU"/>
              </w:rPr>
              <w:t xml:space="preserve">аган яшәү тирәлеген (почмакны) </w:t>
            </w:r>
            <w:r w:rsidRPr="002313F2">
              <w:rPr>
                <w:rFonts w:ascii="Times New Roman" w:hAnsi="Times New Roman" w:cs="Times New Roman"/>
                <w:sz w:val="28"/>
                <w:szCs w:val="28"/>
                <w:lang w:val="tt-RU"/>
              </w:rPr>
              <w:t>сайлап алыгыз һәм шунда басыгыз. Үзегезгә иптәш табыгыз һәм ни өчен сайлап алуыгызны аңлатыгыз.</w:t>
            </w:r>
            <w:r w:rsidRPr="002313F2">
              <w:rPr>
                <w:rFonts w:ascii="Times New Roman" w:hAnsi="Times New Roman" w:cs="Times New Roman"/>
                <w:i/>
                <w:iCs/>
                <w:sz w:val="28"/>
                <w:szCs w:val="28"/>
                <w:lang w:val="tt-RU"/>
              </w:rPr>
              <w:t xml:space="preserve"> (Ук</w:t>
            </w:r>
            <w:r w:rsidR="002313F2">
              <w:rPr>
                <w:rFonts w:ascii="Times New Roman" w:hAnsi="Times New Roman" w:cs="Times New Roman"/>
                <w:i/>
                <w:iCs/>
                <w:sz w:val="28"/>
                <w:szCs w:val="28"/>
                <w:lang w:val="tt-RU"/>
              </w:rPr>
              <w:t>учыларга 1–</w:t>
            </w:r>
            <w:r w:rsidRPr="002313F2">
              <w:rPr>
                <w:rFonts w:ascii="Times New Roman" w:hAnsi="Times New Roman" w:cs="Times New Roman"/>
                <w:i/>
                <w:iCs/>
                <w:sz w:val="28"/>
                <w:szCs w:val="28"/>
                <w:lang w:val="tt-RU"/>
              </w:rPr>
              <w:t>2 минут вакыт бирелә, һәм алар үз фикерләрен әйтә. Укытучы һәр төркемнән берәр укучыдан сорый.)</w:t>
            </w:r>
          </w:p>
          <w:p w:rsidR="00DF5480" w:rsidRPr="002313F2" w:rsidRDefault="00DF5480" w:rsidP="002313F2">
            <w:pPr>
              <w:tabs>
                <w:tab w:val="left" w:pos="426"/>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sz w:val="28"/>
                <w:szCs w:val="28"/>
                <w:lang w:val="tt-RU"/>
              </w:rPr>
              <w:t xml:space="preserve"> Ә хәзер уң ягыгызда торган икенче тирәлектәге иптәшләрегез белән парлашып, сез сайлаган </w:t>
            </w:r>
            <w:r w:rsidRPr="002313F2">
              <w:rPr>
                <w:rFonts w:ascii="Times New Roman" w:hAnsi="Times New Roman" w:cs="Times New Roman"/>
                <w:sz w:val="28"/>
                <w:szCs w:val="28"/>
                <w:lang w:val="tt-RU"/>
              </w:rPr>
              <w:lastRenderedPageBreak/>
              <w:t>тирәлектәге тере организмнарның</w:t>
            </w:r>
            <w:r w:rsidR="00127E1C">
              <w:rPr>
                <w:rFonts w:ascii="Times New Roman" w:hAnsi="Times New Roman" w:cs="Times New Roman"/>
                <w:sz w:val="28"/>
                <w:szCs w:val="28"/>
                <w:lang w:val="tt-RU"/>
              </w:rPr>
              <w:t xml:space="preserve"> яшәүгә </w:t>
            </w:r>
            <w:r w:rsidRPr="002313F2">
              <w:rPr>
                <w:rFonts w:ascii="Times New Roman" w:hAnsi="Times New Roman" w:cs="Times New Roman"/>
                <w:sz w:val="28"/>
                <w:szCs w:val="28"/>
                <w:lang w:val="tt-RU"/>
              </w:rPr>
              <w:t xml:space="preserve">җайлашуы турында сөйләгез. </w:t>
            </w:r>
            <w:r w:rsidR="002313F2">
              <w:rPr>
                <w:rFonts w:ascii="Times New Roman" w:hAnsi="Times New Roman" w:cs="Times New Roman"/>
                <w:i/>
                <w:iCs/>
                <w:sz w:val="28"/>
                <w:szCs w:val="28"/>
                <w:lang w:val="tt-RU"/>
              </w:rPr>
              <w:t>(Укучыларга 1–</w:t>
            </w:r>
            <w:r w:rsidRPr="002313F2">
              <w:rPr>
                <w:rFonts w:ascii="Times New Roman" w:hAnsi="Times New Roman" w:cs="Times New Roman"/>
                <w:i/>
                <w:iCs/>
                <w:sz w:val="28"/>
                <w:szCs w:val="28"/>
                <w:lang w:val="tt-RU"/>
              </w:rPr>
              <w:t>2 минут вакыт бирелә, һәм алар үз фикерләрен әйтә. Укытучы һәр төркемнән берәр укучыдан сорый.)</w:t>
            </w:r>
          </w:p>
        </w:tc>
      </w:tr>
      <w:tr w:rsidR="00DF5480" w:rsidRPr="002313F2">
        <w:tc>
          <w:tcPr>
            <w:tcW w:w="5048" w:type="dxa"/>
          </w:tcPr>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bdr w:val="none" w:sz="0" w:space="0" w:color="auto" w:frame="1"/>
                <w:lang w:val="tt-RU" w:eastAsia="ru-RU"/>
              </w:rPr>
              <w:lastRenderedPageBreak/>
              <w:t>III. Төп өлеш.</w:t>
            </w:r>
            <w:r w:rsidR="00127E1C">
              <w:rPr>
                <w:rFonts w:ascii="Times New Roman" w:hAnsi="Times New Roman" w:cs="Times New Roman"/>
                <w:color w:val="323232"/>
                <w:sz w:val="28"/>
                <w:szCs w:val="28"/>
                <w:lang w:val="tt-RU" w:eastAsia="ru-RU"/>
              </w:rPr>
              <w:t xml:space="preserve"> </w:t>
            </w:r>
            <w:r w:rsidRPr="002313F2">
              <w:rPr>
                <w:rFonts w:ascii="Times New Roman" w:hAnsi="Times New Roman" w:cs="Times New Roman"/>
                <w:color w:val="323232"/>
                <w:sz w:val="28"/>
                <w:szCs w:val="28"/>
                <w:lang w:val="tt-RU" w:eastAsia="ru-RU"/>
              </w:rPr>
              <w:t>Яңа теманы аңлату</w:t>
            </w:r>
          </w:p>
          <w:p w:rsidR="00DF5480" w:rsidRPr="002313F2" w:rsidRDefault="00DF5480" w:rsidP="002313F2">
            <w:pPr>
              <w:pStyle w:val="a4"/>
              <w:tabs>
                <w:tab w:val="num" w:pos="709"/>
              </w:tabs>
              <w:spacing w:line="276" w:lineRule="auto"/>
              <w:ind w:firstLine="284"/>
              <w:jc w:val="both"/>
              <w:rPr>
                <w:rFonts w:ascii="Times New Roman" w:hAnsi="Times New Roman" w:cs="Times New Roman"/>
                <w:sz w:val="28"/>
                <w:szCs w:val="28"/>
                <w:lang w:val="tt-RU"/>
              </w:rPr>
            </w:pPr>
            <w:r w:rsidRPr="002313F2">
              <w:rPr>
                <w:rFonts w:ascii="Times New Roman" w:hAnsi="Times New Roman" w:cs="Times New Roman"/>
                <w:b/>
                <w:bCs/>
                <w:color w:val="323232"/>
                <w:sz w:val="28"/>
                <w:szCs w:val="28"/>
                <w:lang w:val="tt-RU" w:eastAsia="ru-RU"/>
              </w:rPr>
              <w:t xml:space="preserve">Укытучы өчен максат: </w:t>
            </w:r>
            <w:r w:rsidR="00127E1C">
              <w:rPr>
                <w:rFonts w:ascii="Times New Roman" w:hAnsi="Times New Roman" w:cs="Times New Roman"/>
                <w:sz w:val="28"/>
                <w:szCs w:val="28"/>
                <w:lang w:val="tt-RU"/>
              </w:rPr>
              <w:t xml:space="preserve">тирәлек шартлары үзгәрүнең </w:t>
            </w:r>
            <w:r w:rsidRPr="002313F2">
              <w:rPr>
                <w:rFonts w:ascii="Times New Roman" w:hAnsi="Times New Roman" w:cs="Times New Roman"/>
                <w:sz w:val="28"/>
                <w:szCs w:val="28"/>
                <w:lang w:val="tt-RU"/>
              </w:rPr>
              <w:t>андагы тере организмнарга йогынты ясавын, экологик факторларның төрлелеген, кеше эшчәнлегенең табигатькә йогынтысын аңлату.</w:t>
            </w:r>
          </w:p>
          <w:p w:rsidR="00DF5480" w:rsidRPr="002313F2" w:rsidRDefault="00DF5480" w:rsidP="002313F2">
            <w:pPr>
              <w:pStyle w:val="a4"/>
              <w:tabs>
                <w:tab w:val="num" w:pos="709"/>
              </w:tabs>
              <w:spacing w:line="276" w:lineRule="auto"/>
              <w:ind w:firstLine="284"/>
              <w:jc w:val="both"/>
              <w:rPr>
                <w:rFonts w:ascii="Times New Roman" w:hAnsi="Times New Roman" w:cs="Times New Roman"/>
                <w:sz w:val="28"/>
                <w:szCs w:val="28"/>
                <w:lang w:val="tt-RU"/>
              </w:rPr>
            </w:pPr>
          </w:p>
          <w:p w:rsidR="00DF5480" w:rsidRPr="002313F2" w:rsidRDefault="00DF5480" w:rsidP="002313F2">
            <w:pPr>
              <w:pStyle w:val="a4"/>
              <w:tabs>
                <w:tab w:val="num" w:pos="709"/>
              </w:tabs>
              <w:spacing w:line="276" w:lineRule="auto"/>
              <w:ind w:firstLine="284"/>
              <w:jc w:val="both"/>
              <w:rPr>
                <w:rFonts w:ascii="Times New Roman" w:hAnsi="Times New Roman" w:cs="Times New Roman"/>
                <w:sz w:val="28"/>
                <w:szCs w:val="28"/>
                <w:lang w:val="tt-RU"/>
              </w:rPr>
            </w:pPr>
          </w:p>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lang w:val="tt-RU" w:eastAsia="ru-RU"/>
              </w:rPr>
            </w:pP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Укучылар өчен максат:</w:t>
            </w:r>
            <w:r w:rsidRPr="002313F2">
              <w:rPr>
                <w:rFonts w:ascii="Times New Roman" w:hAnsi="Times New Roman" w:cs="Times New Roman"/>
                <w:color w:val="323232"/>
                <w:sz w:val="28"/>
                <w:szCs w:val="28"/>
                <w:lang w:val="tt-RU" w:eastAsia="ru-RU"/>
              </w:rPr>
              <w:t xml:space="preserve"> тирәлек факторлары, организмнар арасындагы мөнәсәбәтләр турында белемне куллану.</w:t>
            </w:r>
          </w:p>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lang w:val="tt-RU" w:eastAsia="ru-RU"/>
              </w:rPr>
            </w:pPr>
          </w:p>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bdr w:val="none" w:sz="0" w:space="0" w:color="auto" w:frame="1"/>
                <w:lang w:val="tt-RU" w:eastAsia="ru-RU"/>
              </w:rPr>
            </w:pPr>
          </w:p>
          <w:p w:rsidR="00DF5480" w:rsidRPr="002313F2" w:rsidRDefault="00127E1C" w:rsidP="002313F2">
            <w:pPr>
              <w:tabs>
                <w:tab w:val="num" w:pos="709"/>
              </w:tabs>
              <w:spacing w:after="0"/>
              <w:ind w:firstLine="284"/>
              <w:jc w:val="both"/>
              <w:rPr>
                <w:rFonts w:ascii="Times New Roman" w:hAnsi="Times New Roman" w:cs="Times New Roman"/>
                <w:b/>
                <w:bCs/>
                <w:color w:val="323232"/>
                <w:sz w:val="28"/>
                <w:szCs w:val="28"/>
                <w:lang w:val="tt-RU" w:eastAsia="ru-RU"/>
              </w:rPr>
            </w:pPr>
            <w:r>
              <w:rPr>
                <w:rFonts w:ascii="Times New Roman" w:hAnsi="Times New Roman" w:cs="Times New Roman"/>
                <w:b/>
                <w:bCs/>
                <w:color w:val="323232"/>
                <w:sz w:val="28"/>
                <w:szCs w:val="28"/>
                <w:lang w:val="tt-RU" w:eastAsia="ru-RU"/>
              </w:rPr>
              <w:t xml:space="preserve">ИНСАЙД-АУТСАЙД-СЁКЛ </w:t>
            </w:r>
            <w:r w:rsidR="00DF5480" w:rsidRPr="002313F2">
              <w:rPr>
                <w:rFonts w:ascii="Times New Roman" w:hAnsi="Times New Roman" w:cs="Times New Roman"/>
                <w:i/>
                <w:iCs/>
                <w:color w:val="323232"/>
                <w:sz w:val="28"/>
                <w:szCs w:val="28"/>
                <w:lang w:val="tt-RU" w:eastAsia="ru-RU"/>
              </w:rPr>
              <w:t>(Эчке һәм тышкы түгәрәк)</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bdr w:val="none" w:sz="0" w:space="0" w:color="auto" w:frame="1"/>
                <w:lang w:val="tt-RU" w:eastAsia="ru-RU"/>
              </w:rPr>
              <w:t> </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p>
        </w:tc>
        <w:tc>
          <w:tcPr>
            <w:tcW w:w="4759" w:type="dxa"/>
          </w:tcPr>
          <w:p w:rsidR="00DF5480" w:rsidRPr="002313F2" w:rsidRDefault="00DF5480" w:rsidP="002313F2">
            <w:pPr>
              <w:tabs>
                <w:tab w:val="num" w:pos="709"/>
                <w:tab w:val="left" w:pos="2930"/>
                <w:tab w:val="left" w:pos="3416"/>
              </w:tabs>
              <w:spacing w:after="0"/>
              <w:ind w:firstLine="284"/>
              <w:jc w:val="both"/>
              <w:rPr>
                <w:rFonts w:ascii="Times New Roman" w:hAnsi="Times New Roman" w:cs="Times New Roman"/>
                <w:b/>
                <w:bCs/>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Электрон-белем ресурсларын куллану. Теманы аңлату </w:t>
            </w:r>
          </w:p>
          <w:p w:rsidR="00DF5480" w:rsidRPr="002313F2" w:rsidRDefault="00DF5480" w:rsidP="002313F2">
            <w:pPr>
              <w:tabs>
                <w:tab w:val="num" w:pos="709"/>
                <w:tab w:val="left" w:pos="2930"/>
                <w:tab w:val="left" w:pos="3416"/>
              </w:tabs>
              <w:spacing w:after="0"/>
              <w:ind w:firstLine="284"/>
              <w:jc w:val="both"/>
              <w:rPr>
                <w:rFonts w:ascii="Times New Roman" w:hAnsi="Times New Roman" w:cs="Times New Roman"/>
                <w:b/>
                <w:bCs/>
                <w:sz w:val="28"/>
                <w:szCs w:val="28"/>
                <w:lang w:val="tt-RU"/>
              </w:rPr>
            </w:pPr>
            <w:r w:rsidRPr="002313F2">
              <w:rPr>
                <w:rFonts w:ascii="Times New Roman" w:hAnsi="Times New Roman" w:cs="Times New Roman"/>
                <w:color w:val="323232"/>
                <w:sz w:val="28"/>
                <w:szCs w:val="28"/>
                <w:lang w:eastAsia="ru-RU"/>
              </w:rPr>
              <w:t>(</w:t>
            </w:r>
            <w:hyperlink r:id="rId8" w:history="1">
              <w:r w:rsidRPr="002313F2">
                <w:rPr>
                  <w:rStyle w:val="a3"/>
                  <w:rFonts w:ascii="Times New Roman" w:hAnsi="Times New Roman" w:cs="Times New Roman"/>
                  <w:b/>
                  <w:bCs/>
                  <w:sz w:val="28"/>
                  <w:szCs w:val="28"/>
                  <w:lang w:val="tt-RU"/>
                </w:rPr>
                <w:t>http://files.school-collection.edu.ru/dlrstore/00000755-1000-4ddd-1961-3600475d430b/482.swf</w:t>
              </w:r>
            </w:hyperlink>
            <w:r w:rsidR="00127E1C">
              <w:rPr>
                <w:rFonts w:ascii="Times New Roman" w:hAnsi="Times New Roman" w:cs="Times New Roman"/>
                <w:b/>
                <w:bCs/>
                <w:sz w:val="28"/>
                <w:szCs w:val="28"/>
                <w:lang w:val="tt-RU"/>
              </w:rPr>
              <w:t xml:space="preserve"> </w:t>
            </w:r>
            <w:r w:rsidRPr="002313F2">
              <w:rPr>
                <w:rFonts w:ascii="Times New Roman" w:hAnsi="Times New Roman" w:cs="Times New Roman"/>
                <w:i/>
                <w:iCs/>
                <w:sz w:val="28"/>
                <w:szCs w:val="28"/>
                <w:lang w:val="tt-RU"/>
              </w:rPr>
              <w:t>(Тере организмга йогынты ясаучы факторлар)</w:t>
            </w:r>
          </w:p>
          <w:p w:rsidR="00DF5480" w:rsidRPr="002313F2" w:rsidRDefault="00127E1C" w:rsidP="002313F2">
            <w:pPr>
              <w:tabs>
                <w:tab w:val="num" w:pos="709"/>
                <w:tab w:val="left" w:pos="2930"/>
                <w:tab w:val="left" w:pos="3416"/>
              </w:tabs>
              <w:spacing w:after="0"/>
              <w:ind w:firstLine="284"/>
              <w:jc w:val="both"/>
              <w:rPr>
                <w:rFonts w:ascii="Times New Roman" w:hAnsi="Times New Roman" w:cs="Times New Roman"/>
                <w:b/>
                <w:bCs/>
                <w:sz w:val="28"/>
                <w:szCs w:val="28"/>
                <w:lang w:val="tt-RU"/>
              </w:rPr>
            </w:pPr>
            <w:hyperlink r:id="rId9" w:history="1">
              <w:r w:rsidR="00DF5480" w:rsidRPr="002313F2">
                <w:rPr>
                  <w:rStyle w:val="a3"/>
                  <w:rFonts w:ascii="Times New Roman" w:hAnsi="Times New Roman" w:cs="Times New Roman"/>
                  <w:b/>
                  <w:bCs/>
                  <w:sz w:val="28"/>
                  <w:szCs w:val="28"/>
                  <w:lang w:val="tt-RU"/>
                </w:rPr>
                <w:t>http://files.school-collection.edu.ru/dlrstore/7bb43fb0-a639-4573-a85e-069fdd311e16/%5BBIO6_01-04%5D_%5BIM_03%5D.swf</w:t>
              </w:r>
            </w:hyperlink>
            <w:r w:rsidR="00DF5480" w:rsidRPr="002313F2">
              <w:rPr>
                <w:rFonts w:ascii="Times New Roman" w:hAnsi="Times New Roman" w:cs="Times New Roman"/>
                <w:b/>
                <w:bCs/>
                <w:sz w:val="28"/>
                <w:szCs w:val="28"/>
                <w:lang w:val="tt-RU"/>
              </w:rPr>
              <w:t xml:space="preserve"> </w:t>
            </w:r>
            <w:r w:rsidR="00DF5480" w:rsidRPr="002313F2">
              <w:rPr>
                <w:rFonts w:ascii="Times New Roman" w:hAnsi="Times New Roman" w:cs="Times New Roman"/>
                <w:i/>
                <w:iCs/>
                <w:sz w:val="28"/>
                <w:szCs w:val="28"/>
                <w:lang w:val="tt-RU"/>
              </w:rPr>
              <w:t>(Экологик факторларның төрләре)</w:t>
            </w:r>
          </w:p>
          <w:p w:rsidR="00DF5480" w:rsidRPr="002313F2" w:rsidRDefault="00127E1C" w:rsidP="002313F2">
            <w:pPr>
              <w:tabs>
                <w:tab w:val="num" w:pos="709"/>
                <w:tab w:val="left" w:pos="2930"/>
                <w:tab w:val="left" w:pos="3416"/>
              </w:tabs>
              <w:spacing w:after="0"/>
              <w:ind w:firstLine="284"/>
              <w:jc w:val="both"/>
              <w:rPr>
                <w:rFonts w:ascii="Times New Roman" w:hAnsi="Times New Roman" w:cs="Times New Roman"/>
                <w:i/>
                <w:iCs/>
                <w:sz w:val="28"/>
                <w:szCs w:val="28"/>
                <w:lang w:val="tt-RU"/>
              </w:rPr>
            </w:pPr>
            <w:hyperlink r:id="rId10" w:history="1">
              <w:r w:rsidR="00DF5480" w:rsidRPr="002313F2">
                <w:rPr>
                  <w:rStyle w:val="a3"/>
                  <w:rFonts w:ascii="Times New Roman" w:hAnsi="Times New Roman" w:cs="Times New Roman"/>
                  <w:b/>
                  <w:bCs/>
                  <w:sz w:val="28"/>
                  <w:szCs w:val="28"/>
                  <w:lang w:val="tt-RU"/>
                </w:rPr>
                <w:t>http://files.school-collection.edu.ru/dlrstore/0000052a-1000-4ddd-f193-1d0046bc434a/240.swf</w:t>
              </w:r>
            </w:hyperlink>
            <w:r w:rsidR="00DF5480" w:rsidRPr="002313F2">
              <w:rPr>
                <w:rFonts w:ascii="Times New Roman" w:hAnsi="Times New Roman" w:cs="Times New Roman"/>
                <w:b/>
                <w:bCs/>
                <w:sz w:val="28"/>
                <w:szCs w:val="28"/>
                <w:lang w:val="tt-RU"/>
              </w:rPr>
              <w:t xml:space="preserve"> </w:t>
            </w:r>
            <w:r w:rsidR="00DF5480" w:rsidRPr="002313F2">
              <w:rPr>
                <w:rFonts w:ascii="Times New Roman" w:hAnsi="Times New Roman" w:cs="Times New Roman"/>
                <w:i/>
                <w:iCs/>
                <w:sz w:val="28"/>
                <w:szCs w:val="28"/>
                <w:lang w:val="tt-RU"/>
              </w:rPr>
              <w:t>(Абиотик факторлар)</w:t>
            </w:r>
          </w:p>
          <w:p w:rsidR="00DF5480" w:rsidRPr="002313F2" w:rsidRDefault="00127E1C" w:rsidP="002313F2">
            <w:pPr>
              <w:tabs>
                <w:tab w:val="num" w:pos="709"/>
                <w:tab w:val="left" w:pos="2930"/>
                <w:tab w:val="left" w:pos="3416"/>
              </w:tabs>
              <w:spacing w:after="0"/>
              <w:ind w:firstLine="284"/>
              <w:jc w:val="both"/>
              <w:rPr>
                <w:rFonts w:ascii="Times New Roman" w:hAnsi="Times New Roman" w:cs="Times New Roman"/>
                <w:b/>
                <w:bCs/>
                <w:sz w:val="28"/>
                <w:szCs w:val="28"/>
                <w:lang w:val="tt-RU"/>
              </w:rPr>
            </w:pPr>
            <w:hyperlink r:id="rId11" w:history="1">
              <w:r w:rsidR="00DF5480" w:rsidRPr="002313F2">
                <w:rPr>
                  <w:rStyle w:val="a3"/>
                  <w:rFonts w:ascii="Times New Roman" w:hAnsi="Times New Roman" w:cs="Times New Roman"/>
                  <w:b/>
                  <w:bCs/>
                  <w:sz w:val="28"/>
                  <w:szCs w:val="28"/>
                  <w:lang w:val="tt-RU"/>
                </w:rPr>
                <w:t>http://files.school-collection.edu.ru/dlrstore/0000052d-1000-4ddd-268e-470046bc434e/251.swf</w:t>
              </w:r>
            </w:hyperlink>
            <w:r w:rsidR="00DF5480" w:rsidRPr="002313F2">
              <w:rPr>
                <w:rFonts w:ascii="Times New Roman" w:hAnsi="Times New Roman" w:cs="Times New Roman"/>
                <w:b/>
                <w:bCs/>
                <w:sz w:val="28"/>
                <w:szCs w:val="28"/>
                <w:lang w:val="tt-RU"/>
              </w:rPr>
              <w:t xml:space="preserve">  </w:t>
            </w:r>
            <w:r w:rsidR="00DF5480" w:rsidRPr="002313F2">
              <w:rPr>
                <w:rFonts w:ascii="Times New Roman" w:hAnsi="Times New Roman" w:cs="Times New Roman"/>
                <w:i/>
                <w:iCs/>
                <w:sz w:val="28"/>
                <w:szCs w:val="28"/>
                <w:lang w:val="tt-RU"/>
              </w:rPr>
              <w:t>(Антибиоз)</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Партнерыгызга күзгә-күз карагыз. Сәламләгез. № 1, 2 нче</w:t>
            </w:r>
            <w:r w:rsidR="00127E1C">
              <w:rPr>
                <w:rFonts w:ascii="Times New Roman" w:hAnsi="Times New Roman" w:cs="Times New Roman"/>
                <w:color w:val="323232"/>
                <w:sz w:val="28"/>
                <w:szCs w:val="28"/>
                <w:lang w:val="tt-RU" w:eastAsia="ru-RU"/>
              </w:rPr>
              <w:t xml:space="preserve"> </w:t>
            </w:r>
            <w:r w:rsidRPr="002313F2">
              <w:rPr>
                <w:rFonts w:ascii="Times New Roman" w:hAnsi="Times New Roman" w:cs="Times New Roman"/>
                <w:color w:val="323232"/>
                <w:sz w:val="28"/>
                <w:szCs w:val="28"/>
                <w:lang w:val="tt-RU" w:eastAsia="ru-RU"/>
              </w:rPr>
              <w:t>укучы, чыгып түгәрәккә басыгыз.</w:t>
            </w:r>
          </w:p>
          <w:p w:rsidR="00DF5480" w:rsidRPr="002313F2" w:rsidRDefault="00127E1C" w:rsidP="002313F2">
            <w:pPr>
              <w:tabs>
                <w:tab w:val="num" w:pos="709"/>
              </w:tabs>
              <w:spacing w:after="0"/>
              <w:ind w:firstLine="284"/>
              <w:jc w:val="both"/>
              <w:rPr>
                <w:rFonts w:ascii="Times New Roman" w:hAnsi="Times New Roman" w:cs="Times New Roman"/>
                <w:color w:val="323232"/>
                <w:sz w:val="28"/>
                <w:szCs w:val="28"/>
                <w:lang w:val="tt-RU" w:eastAsia="ru-RU"/>
              </w:rPr>
            </w:pPr>
            <w:r>
              <w:rPr>
                <w:rFonts w:ascii="Times New Roman" w:hAnsi="Times New Roman" w:cs="Times New Roman"/>
                <w:color w:val="323232"/>
                <w:sz w:val="28"/>
                <w:szCs w:val="28"/>
                <w:lang w:val="tt-RU" w:eastAsia="ru-RU"/>
              </w:rPr>
              <w:t xml:space="preserve">№ 3, 4 нче укучы, </w:t>
            </w:r>
            <w:r w:rsidR="00DF5480" w:rsidRPr="002313F2">
              <w:rPr>
                <w:rFonts w:ascii="Times New Roman" w:hAnsi="Times New Roman" w:cs="Times New Roman"/>
                <w:color w:val="323232"/>
                <w:sz w:val="28"/>
                <w:szCs w:val="28"/>
                <w:lang w:val="tt-RU" w:eastAsia="ru-RU"/>
              </w:rPr>
              <w:t>чыгып бер- берегезгә карап басыгыз. Берәр  матур сүз әйтегез.</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30 секунд вакыт аралыгында  тышк</w:t>
            </w:r>
            <w:r w:rsidR="00127E1C">
              <w:rPr>
                <w:rFonts w:ascii="Times New Roman" w:hAnsi="Times New Roman" w:cs="Times New Roman"/>
                <w:color w:val="323232"/>
                <w:sz w:val="28"/>
                <w:szCs w:val="28"/>
                <w:lang w:val="tt-RU" w:eastAsia="ru-RU"/>
              </w:rPr>
              <w:t xml:space="preserve">ы түгәрәктәге укучы </w:t>
            </w:r>
            <w:r w:rsidRPr="002313F2">
              <w:rPr>
                <w:rFonts w:ascii="Times New Roman" w:hAnsi="Times New Roman" w:cs="Times New Roman"/>
                <w:color w:val="323232"/>
                <w:sz w:val="28"/>
                <w:szCs w:val="28"/>
                <w:lang w:val="tt-RU" w:eastAsia="ru-RU"/>
              </w:rPr>
              <w:t xml:space="preserve">сорау бирә, аңа каршы торган эчке </w:t>
            </w:r>
            <w:r w:rsidRPr="002313F2">
              <w:rPr>
                <w:rFonts w:ascii="Times New Roman" w:hAnsi="Times New Roman" w:cs="Times New Roman"/>
                <w:color w:val="323232"/>
                <w:sz w:val="28"/>
                <w:szCs w:val="28"/>
                <w:lang w:val="tt-RU" w:eastAsia="ru-RU"/>
              </w:rPr>
              <w:lastRenderedPageBreak/>
              <w:t>түгәрәктәге укучы җавап бирә. Эчке түгәрәктәге укучы сорау бирә, тышкы түгәрәктәге җавап бирә (чиратлашалар).</w:t>
            </w:r>
          </w:p>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lang w:val="tt-RU" w:eastAsia="ru-RU"/>
              </w:rPr>
            </w:pPr>
            <w:r w:rsidRPr="002313F2">
              <w:rPr>
                <w:rFonts w:ascii="Times New Roman" w:hAnsi="Times New Roman" w:cs="Times New Roman"/>
                <w:b/>
                <w:bCs/>
                <w:color w:val="323232"/>
                <w:sz w:val="28"/>
                <w:szCs w:val="28"/>
                <w:lang w:val="tt-RU" w:eastAsia="ru-RU"/>
              </w:rPr>
              <w:t>Сораулар.</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 Экологик факторлар дип нәрсәне атыйлар?</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 Аның нинди төрләре була?</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 Симбиоз организмнарга мисаллар китерегез.</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 Абиотик факторлар организмга ничек йогынты ясый?</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 Чикләүче фактор нәрсә ул?</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color w:val="323232"/>
                <w:sz w:val="28"/>
                <w:szCs w:val="28"/>
                <w:lang w:val="tt-RU" w:eastAsia="ru-RU"/>
              </w:rPr>
              <w:t>• Антропоген фактор дип нәрсәне атыйлар?</w:t>
            </w:r>
          </w:p>
        </w:tc>
      </w:tr>
      <w:tr w:rsidR="00DF5480" w:rsidRPr="002313F2">
        <w:tc>
          <w:tcPr>
            <w:tcW w:w="5048" w:type="dxa"/>
          </w:tcPr>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bdr w:val="none" w:sz="0" w:space="0" w:color="auto" w:frame="1"/>
                <w:lang w:val="tt-RU" w:eastAsia="ru-RU"/>
              </w:rPr>
            </w:pPr>
            <w:r w:rsidRPr="002313F2">
              <w:rPr>
                <w:rFonts w:ascii="Times New Roman" w:hAnsi="Times New Roman" w:cs="Times New Roman"/>
                <w:b/>
                <w:bCs/>
                <w:color w:val="323232"/>
                <w:sz w:val="28"/>
                <w:szCs w:val="28"/>
                <w:bdr w:val="none" w:sz="0" w:space="0" w:color="auto" w:frame="1"/>
                <w:lang w:val="tt-RU" w:eastAsia="ru-RU"/>
              </w:rPr>
              <w:lastRenderedPageBreak/>
              <w:t>IV</w:t>
            </w:r>
            <w:r w:rsidR="00127E1C">
              <w:rPr>
                <w:rFonts w:ascii="Times New Roman" w:hAnsi="Times New Roman" w:cs="Times New Roman"/>
                <w:b/>
                <w:bCs/>
                <w:color w:val="323232"/>
                <w:sz w:val="28"/>
                <w:szCs w:val="28"/>
                <w:bdr w:val="none" w:sz="0" w:space="0" w:color="auto" w:frame="1"/>
                <w:lang w:val="tt-RU" w:eastAsia="ru-RU"/>
              </w:rPr>
              <w:t xml:space="preserve">. Белемнәрне </w:t>
            </w:r>
            <w:r w:rsidRPr="002313F2">
              <w:rPr>
                <w:rFonts w:ascii="Times New Roman" w:hAnsi="Times New Roman" w:cs="Times New Roman"/>
                <w:b/>
                <w:bCs/>
                <w:color w:val="323232"/>
                <w:sz w:val="28"/>
                <w:szCs w:val="28"/>
                <w:bdr w:val="none" w:sz="0" w:space="0" w:color="auto" w:frame="1"/>
                <w:lang w:val="tt-RU" w:eastAsia="ru-RU"/>
              </w:rPr>
              <w:t>ныгыту.</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aps/>
                <w:sz w:val="28"/>
                <w:szCs w:val="28"/>
                <w:lang w:val="tt-RU"/>
              </w:rPr>
              <w:t>Финк-Райт-Раунд-Робин</w:t>
            </w:r>
            <w:r w:rsidR="00127E1C">
              <w:rPr>
                <w:rFonts w:ascii="Times New Roman" w:hAnsi="Times New Roman" w:cs="Times New Roman"/>
                <w:b/>
                <w:bCs/>
                <w:sz w:val="28"/>
                <w:szCs w:val="28"/>
                <w:lang w:val="tt-RU"/>
              </w:rPr>
              <w:t xml:space="preserve"> </w:t>
            </w:r>
            <w:r w:rsidRPr="002313F2">
              <w:rPr>
                <w:rFonts w:ascii="Times New Roman" w:hAnsi="Times New Roman" w:cs="Times New Roman"/>
                <w:bCs/>
                <w:sz w:val="28"/>
                <w:szCs w:val="28"/>
                <w:lang w:val="tt-RU"/>
              </w:rPr>
              <w:t>С</w:t>
            </w:r>
            <w:r w:rsidRPr="002313F2">
              <w:rPr>
                <w:rFonts w:ascii="Times New Roman" w:hAnsi="Times New Roman" w:cs="Times New Roman"/>
                <w:sz w:val="28"/>
                <w:szCs w:val="28"/>
                <w:lang w:val="tt-RU"/>
              </w:rPr>
              <w:t>орауга җавап уйлыйлар, язалар, фикер алышалар, язганнарын чиратлап укыйлар.</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Укытучы өчен максат: </w:t>
            </w:r>
            <w:r w:rsidRPr="002313F2">
              <w:rPr>
                <w:rFonts w:ascii="Times New Roman" w:hAnsi="Times New Roman" w:cs="Times New Roman"/>
                <w:color w:val="323232"/>
                <w:sz w:val="28"/>
                <w:szCs w:val="28"/>
                <w:lang w:val="tt-RU" w:eastAsia="ru-RU"/>
              </w:rPr>
              <w:t>теманы аңлап үзләштерүдә</w:t>
            </w:r>
            <w:r w:rsidR="00127E1C">
              <w:rPr>
                <w:rFonts w:ascii="Times New Roman" w:hAnsi="Times New Roman" w:cs="Times New Roman"/>
                <w:color w:val="323232"/>
                <w:sz w:val="28"/>
                <w:szCs w:val="28"/>
                <w:lang w:val="tt-RU" w:eastAsia="ru-RU"/>
              </w:rPr>
              <w:t xml:space="preserve"> </w:t>
            </w:r>
            <w:r w:rsidRPr="002313F2">
              <w:rPr>
                <w:rFonts w:ascii="Times New Roman" w:hAnsi="Times New Roman" w:cs="Times New Roman"/>
                <w:color w:val="323232"/>
                <w:sz w:val="28"/>
                <w:szCs w:val="28"/>
                <w:lang w:val="tt-RU" w:eastAsia="ru-RU"/>
              </w:rPr>
              <w:t>укучыларның активлыгына һәм мөстәкыйльлегенә ирешү.</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Укучылар өчен максат: </w:t>
            </w:r>
            <w:r w:rsidR="002313F2">
              <w:rPr>
                <w:rFonts w:ascii="Times New Roman" w:hAnsi="Times New Roman" w:cs="Times New Roman"/>
                <w:color w:val="323232"/>
                <w:sz w:val="28"/>
                <w:szCs w:val="28"/>
                <w:lang w:val="tt-RU" w:eastAsia="ru-RU"/>
              </w:rPr>
              <w:t xml:space="preserve"> белемнәрне</w:t>
            </w:r>
            <w:r w:rsidRPr="002313F2">
              <w:rPr>
                <w:rFonts w:ascii="Times New Roman" w:hAnsi="Times New Roman" w:cs="Times New Roman"/>
                <w:color w:val="323232"/>
                <w:sz w:val="28"/>
                <w:szCs w:val="28"/>
                <w:lang w:val="tt-RU" w:eastAsia="ru-RU"/>
              </w:rPr>
              <w:t>, күнегүләр эшләү</w:t>
            </w:r>
          </w:p>
        </w:tc>
        <w:tc>
          <w:tcPr>
            <w:tcW w:w="4759" w:type="dxa"/>
          </w:tcPr>
          <w:p w:rsidR="00DF5480" w:rsidRPr="002313F2" w:rsidRDefault="00DF5480" w:rsidP="002313F2">
            <w:pPr>
              <w:widowControl w:val="0"/>
              <w:tabs>
                <w:tab w:val="left" w:pos="0"/>
                <w:tab w:val="num" w:pos="709"/>
              </w:tabs>
              <w:suppressAutoHyphens/>
              <w:spacing w:after="0"/>
              <w:ind w:firstLine="284"/>
              <w:jc w:val="both"/>
              <w:rPr>
                <w:rFonts w:ascii="Times New Roman" w:hAnsi="Times New Roman" w:cs="Times New Roman"/>
                <w:kern w:val="2"/>
                <w:sz w:val="28"/>
                <w:szCs w:val="28"/>
                <w:lang w:val="tt-RU" w:eastAsia="hi-IN" w:bidi="hi-IN"/>
              </w:rPr>
            </w:pPr>
            <w:r w:rsidRPr="002313F2">
              <w:rPr>
                <w:rFonts w:ascii="Times New Roman" w:hAnsi="Times New Roman" w:cs="Times New Roman"/>
                <w:sz w:val="28"/>
                <w:szCs w:val="28"/>
                <w:lang w:val="tt-RU"/>
              </w:rPr>
              <w:t>Бирелгән тере организмнарга  тәэсир итүче</w:t>
            </w:r>
            <w:r w:rsidR="00127E1C">
              <w:rPr>
                <w:rFonts w:ascii="Times New Roman" w:hAnsi="Times New Roman" w:cs="Times New Roman"/>
                <w:sz w:val="28"/>
                <w:szCs w:val="28"/>
                <w:lang w:val="tt-RU"/>
              </w:rPr>
              <w:t xml:space="preserve"> </w:t>
            </w:r>
            <w:r w:rsidRPr="002313F2">
              <w:rPr>
                <w:rFonts w:ascii="Times New Roman" w:hAnsi="Times New Roman" w:cs="Times New Roman"/>
                <w:sz w:val="28"/>
                <w:szCs w:val="28"/>
                <w:lang w:val="tt-RU"/>
              </w:rPr>
              <w:t>(тычкан, чыпчык, бака һ.б.) антропоген, биотик, абиотик факторлар йогынтысын ачыкларга, мисаллар китерергә.</w:t>
            </w:r>
          </w:p>
        </w:tc>
      </w:tr>
      <w:tr w:rsidR="00DF5480" w:rsidRPr="002313F2">
        <w:tc>
          <w:tcPr>
            <w:tcW w:w="5048" w:type="dxa"/>
          </w:tcPr>
          <w:p w:rsidR="00DF5480" w:rsidRPr="002313F2" w:rsidRDefault="00DF5480" w:rsidP="002313F2">
            <w:pPr>
              <w:tabs>
                <w:tab w:val="num" w:pos="709"/>
              </w:tabs>
              <w:spacing w:after="0"/>
              <w:ind w:firstLine="284"/>
              <w:jc w:val="both"/>
              <w:rPr>
                <w:rFonts w:ascii="Times New Roman" w:hAnsi="Times New Roman" w:cs="Times New Roman"/>
                <w:color w:val="323232"/>
                <w:sz w:val="28"/>
                <w:szCs w:val="28"/>
                <w:bdr w:val="none" w:sz="0" w:space="0" w:color="auto" w:frame="1"/>
                <w:lang w:val="tt-RU" w:eastAsia="ru-RU"/>
              </w:rPr>
            </w:pPr>
            <w:r w:rsidRPr="002313F2">
              <w:rPr>
                <w:rFonts w:ascii="Times New Roman" w:hAnsi="Times New Roman" w:cs="Times New Roman"/>
                <w:b/>
                <w:bCs/>
                <w:color w:val="323232"/>
                <w:sz w:val="28"/>
                <w:szCs w:val="28"/>
                <w:bdr w:val="none" w:sz="0" w:space="0" w:color="auto" w:frame="1"/>
                <w:lang w:val="tt-RU" w:eastAsia="ru-RU"/>
              </w:rPr>
              <w:t xml:space="preserve">V. Дәресне йомгаклау. </w:t>
            </w:r>
            <w:r w:rsidRPr="002313F2">
              <w:rPr>
                <w:rFonts w:ascii="Times New Roman" w:hAnsi="Times New Roman" w:cs="Times New Roman"/>
                <w:color w:val="323232"/>
                <w:sz w:val="28"/>
                <w:szCs w:val="28"/>
                <w:bdr w:val="none" w:sz="0" w:space="0" w:color="auto" w:frame="1"/>
                <w:lang w:val="tt-RU" w:eastAsia="ru-RU"/>
              </w:rPr>
              <w:t xml:space="preserve">Дәрестән чыгу өчен билетлар.  </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bdr w:val="none" w:sz="0" w:space="0" w:color="auto" w:frame="1"/>
                <w:lang w:val="tt-RU" w:eastAsia="ru-RU"/>
              </w:rPr>
            </w:pPr>
            <w:r w:rsidRPr="002313F2">
              <w:rPr>
                <w:rFonts w:ascii="Times New Roman" w:hAnsi="Times New Roman" w:cs="Times New Roman"/>
                <w:b/>
                <w:bCs/>
                <w:color w:val="323232"/>
                <w:sz w:val="28"/>
                <w:szCs w:val="28"/>
                <w:bdr w:val="none" w:sz="0" w:space="0" w:color="auto" w:frame="1"/>
                <w:lang w:val="tt-RU" w:eastAsia="ru-RU"/>
              </w:rPr>
              <w:t xml:space="preserve">Укытучы өчен максат: </w:t>
            </w:r>
            <w:r w:rsidRPr="002313F2">
              <w:rPr>
                <w:rFonts w:ascii="Times New Roman" w:hAnsi="Times New Roman" w:cs="Times New Roman"/>
                <w:color w:val="323232"/>
                <w:sz w:val="28"/>
                <w:szCs w:val="28"/>
                <w:bdr w:val="none" w:sz="0" w:space="0" w:color="auto" w:frame="1"/>
                <w:lang w:val="tt-RU" w:eastAsia="ru-RU"/>
              </w:rPr>
              <w:t>яңа материалны ныгыту.</w:t>
            </w:r>
          </w:p>
          <w:p w:rsidR="00DF5480" w:rsidRPr="002313F2" w:rsidRDefault="00DF5480" w:rsidP="002313F2">
            <w:pPr>
              <w:tabs>
                <w:tab w:val="num" w:pos="709"/>
              </w:tabs>
              <w:spacing w:after="0"/>
              <w:ind w:firstLine="284"/>
              <w:jc w:val="both"/>
              <w:rPr>
                <w:rFonts w:ascii="Times New Roman" w:hAnsi="Times New Roman" w:cs="Times New Roman"/>
                <w:b/>
                <w:bCs/>
                <w:color w:val="323232"/>
                <w:sz w:val="28"/>
                <w:szCs w:val="28"/>
                <w:bdr w:val="none" w:sz="0" w:space="0" w:color="auto" w:frame="1"/>
                <w:lang w:val="tt-RU" w:eastAsia="ru-RU"/>
              </w:rPr>
            </w:pPr>
            <w:r w:rsidRPr="002313F2">
              <w:rPr>
                <w:rFonts w:ascii="Times New Roman" w:hAnsi="Times New Roman" w:cs="Times New Roman"/>
                <w:b/>
                <w:bCs/>
                <w:color w:val="323232"/>
                <w:sz w:val="28"/>
                <w:szCs w:val="28"/>
                <w:bdr w:val="none" w:sz="0" w:space="0" w:color="auto" w:frame="1"/>
                <w:lang w:val="tt-RU" w:eastAsia="ru-RU"/>
              </w:rPr>
              <w:t xml:space="preserve">Укучылар өчен максат: </w:t>
            </w:r>
            <w:r w:rsidRPr="002313F2">
              <w:rPr>
                <w:rFonts w:ascii="Times New Roman" w:hAnsi="Times New Roman" w:cs="Times New Roman"/>
                <w:color w:val="323232"/>
                <w:sz w:val="28"/>
                <w:szCs w:val="28"/>
                <w:bdr w:val="none" w:sz="0" w:space="0" w:color="auto" w:frame="1"/>
                <w:lang w:val="tt-RU" w:eastAsia="ru-RU"/>
              </w:rPr>
              <w:t>алган белемнәрне мөстәкыйль куллана алу</w:t>
            </w:r>
            <w:r w:rsidR="002313F2">
              <w:rPr>
                <w:rFonts w:ascii="Times New Roman" w:hAnsi="Times New Roman" w:cs="Times New Roman"/>
                <w:color w:val="323232"/>
                <w:sz w:val="28"/>
                <w:szCs w:val="28"/>
                <w:bdr w:val="none" w:sz="0" w:space="0" w:color="auto" w:frame="1"/>
                <w:lang w:val="tt-RU" w:eastAsia="ru-RU"/>
              </w:rPr>
              <w:t>.</w:t>
            </w:r>
          </w:p>
        </w:tc>
        <w:tc>
          <w:tcPr>
            <w:tcW w:w="4759" w:type="dxa"/>
          </w:tcPr>
          <w:p w:rsidR="00DF5480" w:rsidRPr="002313F2" w:rsidRDefault="00DF5480" w:rsidP="002313F2">
            <w:pPr>
              <w:widowControl w:val="0"/>
              <w:tabs>
                <w:tab w:val="left" w:pos="0"/>
                <w:tab w:val="num" w:pos="709"/>
              </w:tabs>
              <w:suppressAutoHyphens/>
              <w:spacing w:after="0"/>
              <w:ind w:firstLine="284"/>
              <w:jc w:val="both"/>
              <w:rPr>
                <w:rFonts w:ascii="Times New Roman" w:hAnsi="Times New Roman" w:cs="Times New Roman"/>
                <w:sz w:val="28"/>
                <w:szCs w:val="28"/>
                <w:lang w:val="tt-RU"/>
              </w:rPr>
            </w:pPr>
            <w:r w:rsidRPr="002313F2">
              <w:rPr>
                <w:rFonts w:ascii="Times New Roman" w:hAnsi="Times New Roman" w:cs="Times New Roman"/>
                <w:sz w:val="28"/>
                <w:szCs w:val="28"/>
                <w:lang w:val="tt-RU"/>
              </w:rPr>
              <w:t>Өйрәнгән тема буенча тест сорауларына җаваплар.</w:t>
            </w:r>
          </w:p>
        </w:tc>
      </w:tr>
      <w:tr w:rsidR="00DF5480" w:rsidRPr="002313F2">
        <w:tc>
          <w:tcPr>
            <w:tcW w:w="5048" w:type="dxa"/>
          </w:tcPr>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bdr w:val="none" w:sz="0" w:space="0" w:color="auto" w:frame="1"/>
                <w:lang w:val="tt-RU" w:eastAsia="ru-RU"/>
              </w:rPr>
              <w:t>VI. Өй эше бирү</w:t>
            </w:r>
            <w:r w:rsidR="00127E1C">
              <w:rPr>
                <w:rFonts w:ascii="Times New Roman" w:hAnsi="Times New Roman" w:cs="Times New Roman"/>
                <w:b/>
                <w:bCs/>
                <w:color w:val="323232"/>
                <w:sz w:val="28"/>
                <w:szCs w:val="28"/>
                <w:bdr w:val="none" w:sz="0" w:space="0" w:color="auto" w:frame="1"/>
                <w:lang w:val="tt-RU" w:eastAsia="ru-RU"/>
              </w:rPr>
              <w:t>.</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bookmarkStart w:id="3" w:name="OLE_LINK52"/>
            <w:bookmarkStart w:id="4" w:name="OLE_LINK53"/>
            <w:r w:rsidRPr="002313F2">
              <w:rPr>
                <w:rFonts w:ascii="Times New Roman" w:hAnsi="Times New Roman" w:cs="Times New Roman"/>
                <w:b/>
                <w:bCs/>
                <w:color w:val="323232"/>
                <w:sz w:val="28"/>
                <w:szCs w:val="28"/>
                <w:lang w:val="tt-RU" w:eastAsia="ru-RU"/>
              </w:rPr>
              <w:t xml:space="preserve">Укытучы өчен максат: </w:t>
            </w:r>
            <w:r w:rsidRPr="002313F2">
              <w:rPr>
                <w:rFonts w:ascii="Times New Roman" w:hAnsi="Times New Roman" w:cs="Times New Roman"/>
                <w:color w:val="323232"/>
                <w:sz w:val="28"/>
                <w:szCs w:val="28"/>
                <w:lang w:val="tt-RU" w:eastAsia="ru-RU"/>
              </w:rPr>
              <w:t>яңа материалны ныгыту.</w:t>
            </w:r>
          </w:p>
          <w:p w:rsidR="00DF5480" w:rsidRPr="002313F2" w:rsidRDefault="00DF5480" w:rsidP="002313F2">
            <w:pPr>
              <w:tabs>
                <w:tab w:val="num" w:pos="709"/>
              </w:tabs>
              <w:spacing w:after="0"/>
              <w:ind w:firstLine="284"/>
              <w:jc w:val="both"/>
              <w:rPr>
                <w:rFonts w:ascii="Times New Roman" w:hAnsi="Times New Roman" w:cs="Times New Roman"/>
                <w:color w:val="323232"/>
                <w:sz w:val="28"/>
                <w:szCs w:val="28"/>
                <w:lang w:val="tt-RU" w:eastAsia="ru-RU"/>
              </w:rPr>
            </w:pPr>
            <w:r w:rsidRPr="002313F2">
              <w:rPr>
                <w:rFonts w:ascii="Times New Roman" w:hAnsi="Times New Roman" w:cs="Times New Roman"/>
                <w:b/>
                <w:bCs/>
                <w:color w:val="323232"/>
                <w:sz w:val="28"/>
                <w:szCs w:val="28"/>
                <w:lang w:val="tt-RU" w:eastAsia="ru-RU"/>
              </w:rPr>
              <w:t xml:space="preserve">Укучылар өчен максат: </w:t>
            </w:r>
            <w:r w:rsidRPr="002313F2">
              <w:rPr>
                <w:rFonts w:ascii="Times New Roman" w:hAnsi="Times New Roman" w:cs="Times New Roman"/>
                <w:color w:val="323232"/>
                <w:sz w:val="28"/>
                <w:szCs w:val="28"/>
                <w:lang w:val="tt-RU" w:eastAsia="ru-RU"/>
              </w:rPr>
              <w:t>алган белемнәрне мөстәкыйль кулана алу</w:t>
            </w:r>
            <w:bookmarkEnd w:id="3"/>
            <w:bookmarkEnd w:id="4"/>
            <w:r w:rsidRPr="002313F2">
              <w:rPr>
                <w:rFonts w:ascii="Times New Roman" w:hAnsi="Times New Roman" w:cs="Times New Roman"/>
                <w:color w:val="323232"/>
                <w:sz w:val="28"/>
                <w:szCs w:val="28"/>
                <w:lang w:val="tt-RU" w:eastAsia="ru-RU"/>
              </w:rPr>
              <w:t>.</w:t>
            </w:r>
          </w:p>
        </w:tc>
        <w:tc>
          <w:tcPr>
            <w:tcW w:w="4759" w:type="dxa"/>
          </w:tcPr>
          <w:p w:rsidR="00DF5480" w:rsidRPr="002313F2" w:rsidRDefault="00DF5480" w:rsidP="002313F2">
            <w:pPr>
              <w:tabs>
                <w:tab w:val="num" w:pos="709"/>
                <w:tab w:val="left" w:pos="3105"/>
                <w:tab w:val="center" w:pos="5102"/>
              </w:tabs>
              <w:spacing w:after="0"/>
              <w:ind w:firstLine="284"/>
              <w:jc w:val="both"/>
              <w:rPr>
                <w:rFonts w:ascii="Times New Roman" w:hAnsi="Times New Roman" w:cs="Times New Roman"/>
                <w:color w:val="000000"/>
                <w:kern w:val="28"/>
                <w:sz w:val="28"/>
                <w:szCs w:val="28"/>
                <w:lang w:val="tt-RU" w:eastAsia="ru-RU"/>
              </w:rPr>
            </w:pPr>
            <w:r w:rsidRPr="002313F2">
              <w:rPr>
                <w:rFonts w:ascii="Times New Roman" w:hAnsi="Times New Roman" w:cs="Times New Roman"/>
                <w:color w:val="323232"/>
                <w:sz w:val="28"/>
                <w:szCs w:val="28"/>
                <w:lang w:val="tt-RU" w:eastAsia="ru-RU"/>
              </w:rPr>
              <w:t xml:space="preserve">Билгеләр кую. Өй эше бирү. </w:t>
            </w:r>
            <w:r w:rsidRPr="002313F2">
              <w:rPr>
                <w:rFonts w:ascii="Times New Roman" w:hAnsi="Times New Roman" w:cs="Times New Roman"/>
                <w:color w:val="000000"/>
                <w:kern w:val="28"/>
                <w:sz w:val="28"/>
                <w:szCs w:val="28"/>
                <w:lang w:val="tt-RU" w:eastAsia="ru-RU"/>
              </w:rPr>
              <w:t>54</w:t>
            </w:r>
            <w:r w:rsidRPr="002313F2">
              <w:rPr>
                <w:rFonts w:ascii="Times New Roman" w:hAnsi="Times New Roman" w:cs="Times New Roman"/>
                <w:color w:val="000000"/>
                <w:kern w:val="28"/>
                <w:sz w:val="28"/>
                <w:szCs w:val="28"/>
                <w:lang w:eastAsia="ru-RU"/>
              </w:rPr>
              <w:t xml:space="preserve"> </w:t>
            </w:r>
            <w:r w:rsidRPr="002313F2">
              <w:rPr>
                <w:rFonts w:ascii="Times New Roman" w:hAnsi="Times New Roman" w:cs="Times New Roman"/>
                <w:color w:val="000000"/>
                <w:kern w:val="28"/>
                <w:sz w:val="28"/>
                <w:szCs w:val="28"/>
                <w:lang w:val="tt-RU" w:eastAsia="ru-RU"/>
              </w:rPr>
              <w:t>нче параграфны укырга, сорауларга җавап әзерләргә.</w:t>
            </w:r>
          </w:p>
          <w:p w:rsidR="00DF5480" w:rsidRPr="002313F2" w:rsidRDefault="00DF5480" w:rsidP="002313F2">
            <w:pPr>
              <w:tabs>
                <w:tab w:val="num" w:pos="709"/>
                <w:tab w:val="left" w:pos="3105"/>
                <w:tab w:val="center" w:pos="5102"/>
              </w:tabs>
              <w:spacing w:after="0"/>
              <w:ind w:firstLine="284"/>
              <w:jc w:val="both"/>
              <w:rPr>
                <w:rFonts w:ascii="Times New Roman" w:hAnsi="Times New Roman" w:cs="Times New Roman"/>
                <w:b/>
                <w:bCs/>
                <w:color w:val="000000"/>
                <w:kern w:val="28"/>
                <w:sz w:val="28"/>
                <w:szCs w:val="28"/>
                <w:lang w:val="tt-RU" w:eastAsia="ru-RU"/>
              </w:rPr>
            </w:pPr>
            <w:r w:rsidRPr="002313F2">
              <w:rPr>
                <w:rFonts w:ascii="Times New Roman" w:hAnsi="Times New Roman" w:cs="Times New Roman"/>
                <w:b/>
                <w:bCs/>
                <w:color w:val="000000"/>
                <w:kern w:val="28"/>
                <w:sz w:val="28"/>
                <w:szCs w:val="28"/>
                <w:lang w:val="tt-RU" w:eastAsia="ru-RU"/>
              </w:rPr>
              <w:t xml:space="preserve">Төркемнәрдә эш. </w:t>
            </w:r>
          </w:p>
          <w:p w:rsidR="00DF5480" w:rsidRPr="002313F2" w:rsidRDefault="00DF5480" w:rsidP="002313F2">
            <w:pPr>
              <w:tabs>
                <w:tab w:val="num" w:pos="709"/>
                <w:tab w:val="left" w:pos="3105"/>
                <w:tab w:val="center" w:pos="5102"/>
              </w:tabs>
              <w:spacing w:after="0"/>
              <w:ind w:firstLine="284"/>
              <w:jc w:val="both"/>
              <w:rPr>
                <w:rFonts w:ascii="Times New Roman" w:hAnsi="Times New Roman" w:cs="Times New Roman"/>
                <w:i/>
                <w:iCs/>
                <w:color w:val="000000"/>
                <w:kern w:val="28"/>
                <w:sz w:val="28"/>
                <w:szCs w:val="28"/>
                <w:lang w:val="tt-RU" w:eastAsia="ru-RU"/>
              </w:rPr>
            </w:pPr>
            <w:r w:rsidRPr="002313F2">
              <w:rPr>
                <w:rFonts w:ascii="Times New Roman" w:hAnsi="Times New Roman" w:cs="Times New Roman"/>
                <w:i/>
                <w:iCs/>
                <w:color w:val="000000"/>
                <w:kern w:val="28"/>
                <w:sz w:val="28"/>
                <w:szCs w:val="28"/>
                <w:lang w:val="tt-RU" w:eastAsia="ru-RU"/>
              </w:rPr>
              <w:t>№</w:t>
            </w:r>
            <w:r w:rsidR="00127E1C">
              <w:rPr>
                <w:rFonts w:ascii="Times New Roman" w:hAnsi="Times New Roman" w:cs="Times New Roman"/>
                <w:i/>
                <w:iCs/>
                <w:color w:val="000000"/>
                <w:kern w:val="28"/>
                <w:sz w:val="28"/>
                <w:szCs w:val="28"/>
                <w:lang w:val="tt-RU" w:eastAsia="ru-RU"/>
              </w:rPr>
              <w:t xml:space="preserve"> </w:t>
            </w:r>
            <w:r w:rsidRPr="002313F2">
              <w:rPr>
                <w:rFonts w:ascii="Times New Roman" w:hAnsi="Times New Roman" w:cs="Times New Roman"/>
                <w:i/>
                <w:iCs/>
                <w:color w:val="000000"/>
                <w:kern w:val="28"/>
                <w:sz w:val="28"/>
                <w:szCs w:val="28"/>
                <w:lang w:val="tt-RU" w:eastAsia="ru-RU"/>
              </w:rPr>
              <w:t xml:space="preserve">1, 3 нче укучыларга. </w:t>
            </w:r>
            <w:r w:rsidRPr="002313F2">
              <w:rPr>
                <w:rFonts w:ascii="Times New Roman" w:hAnsi="Times New Roman" w:cs="Times New Roman"/>
                <w:color w:val="000000"/>
                <w:kern w:val="28"/>
                <w:sz w:val="28"/>
                <w:szCs w:val="28"/>
                <w:lang w:val="tt-RU" w:eastAsia="ru-RU"/>
              </w:rPr>
              <w:t>Табигатькә уңай йогынты ясый торган факторлар.</w:t>
            </w:r>
          </w:p>
          <w:p w:rsidR="00DF5480" w:rsidRPr="002313F2" w:rsidRDefault="00DF5480" w:rsidP="002313F2">
            <w:pPr>
              <w:tabs>
                <w:tab w:val="num" w:pos="709"/>
                <w:tab w:val="left" w:pos="3105"/>
                <w:tab w:val="center" w:pos="5102"/>
              </w:tabs>
              <w:spacing w:after="0"/>
              <w:ind w:firstLine="284"/>
              <w:jc w:val="both"/>
              <w:rPr>
                <w:rFonts w:ascii="Times New Roman" w:hAnsi="Times New Roman" w:cs="Times New Roman"/>
                <w:i/>
                <w:iCs/>
                <w:color w:val="000000"/>
                <w:kern w:val="28"/>
                <w:sz w:val="28"/>
                <w:szCs w:val="28"/>
                <w:lang w:val="tt-RU" w:eastAsia="ru-RU"/>
              </w:rPr>
            </w:pPr>
            <w:r w:rsidRPr="002313F2">
              <w:rPr>
                <w:rFonts w:ascii="Times New Roman" w:hAnsi="Times New Roman" w:cs="Times New Roman"/>
                <w:i/>
                <w:iCs/>
                <w:color w:val="000000"/>
                <w:kern w:val="28"/>
                <w:sz w:val="28"/>
                <w:szCs w:val="28"/>
                <w:lang w:val="tt-RU" w:eastAsia="ru-RU"/>
              </w:rPr>
              <w:lastRenderedPageBreak/>
              <w:t>№</w:t>
            </w:r>
            <w:r w:rsidR="00127E1C">
              <w:rPr>
                <w:rFonts w:ascii="Times New Roman" w:hAnsi="Times New Roman" w:cs="Times New Roman"/>
                <w:i/>
                <w:iCs/>
                <w:color w:val="000000"/>
                <w:kern w:val="28"/>
                <w:sz w:val="28"/>
                <w:szCs w:val="28"/>
                <w:lang w:val="tt-RU" w:eastAsia="ru-RU"/>
              </w:rPr>
              <w:t xml:space="preserve"> </w:t>
            </w:r>
            <w:r w:rsidRPr="002313F2">
              <w:rPr>
                <w:rFonts w:ascii="Times New Roman" w:hAnsi="Times New Roman" w:cs="Times New Roman"/>
                <w:i/>
                <w:iCs/>
                <w:color w:val="000000"/>
                <w:kern w:val="28"/>
                <w:sz w:val="28"/>
                <w:szCs w:val="28"/>
                <w:lang w:val="tt-RU" w:eastAsia="ru-RU"/>
              </w:rPr>
              <w:t>2, 4</w:t>
            </w:r>
            <w:r w:rsidR="00127E1C">
              <w:rPr>
                <w:rFonts w:ascii="Times New Roman" w:hAnsi="Times New Roman" w:cs="Times New Roman"/>
                <w:i/>
                <w:iCs/>
                <w:color w:val="000000"/>
                <w:kern w:val="28"/>
                <w:sz w:val="28"/>
                <w:szCs w:val="28"/>
                <w:lang w:val="tt-RU" w:eastAsia="ru-RU"/>
              </w:rPr>
              <w:t xml:space="preserve"> </w:t>
            </w:r>
            <w:r w:rsidRPr="002313F2">
              <w:rPr>
                <w:rFonts w:ascii="Times New Roman" w:hAnsi="Times New Roman" w:cs="Times New Roman"/>
                <w:i/>
                <w:iCs/>
                <w:color w:val="000000"/>
                <w:kern w:val="28"/>
                <w:sz w:val="28"/>
                <w:szCs w:val="28"/>
                <w:lang w:val="tt-RU" w:eastAsia="ru-RU"/>
              </w:rPr>
              <w:t>нче укучыларга.</w:t>
            </w:r>
          </w:p>
          <w:p w:rsidR="00DF5480" w:rsidRPr="002313F2" w:rsidRDefault="00DF5480" w:rsidP="002313F2">
            <w:pPr>
              <w:tabs>
                <w:tab w:val="num" w:pos="709"/>
                <w:tab w:val="left" w:pos="3105"/>
                <w:tab w:val="center" w:pos="5102"/>
              </w:tabs>
              <w:spacing w:after="0"/>
              <w:ind w:firstLine="284"/>
              <w:jc w:val="both"/>
              <w:rPr>
                <w:rFonts w:ascii="Times New Roman" w:hAnsi="Times New Roman" w:cs="Times New Roman"/>
                <w:color w:val="000000"/>
                <w:kern w:val="28"/>
                <w:sz w:val="28"/>
                <w:szCs w:val="28"/>
                <w:lang w:val="tt-RU" w:eastAsia="ru-RU"/>
              </w:rPr>
            </w:pPr>
            <w:r w:rsidRPr="002313F2">
              <w:rPr>
                <w:rFonts w:ascii="Times New Roman" w:hAnsi="Times New Roman" w:cs="Times New Roman"/>
                <w:color w:val="000000"/>
                <w:kern w:val="28"/>
                <w:sz w:val="28"/>
                <w:szCs w:val="28"/>
                <w:lang w:val="tt-RU" w:eastAsia="ru-RU"/>
              </w:rPr>
              <w:t>Табигатькә тискәре йогынты ясый торган факторлар.</w:t>
            </w:r>
            <w:r w:rsidR="00127E1C">
              <w:rPr>
                <w:rFonts w:ascii="Times New Roman" w:hAnsi="Times New Roman" w:cs="Times New Roman"/>
                <w:color w:val="000000"/>
                <w:kern w:val="28"/>
                <w:sz w:val="28"/>
                <w:szCs w:val="28"/>
                <w:lang w:val="tt-RU" w:eastAsia="ru-RU"/>
              </w:rPr>
              <w:t xml:space="preserve"> </w:t>
            </w:r>
          </w:p>
        </w:tc>
      </w:tr>
    </w:tbl>
    <w:p w:rsidR="00DF5480" w:rsidRPr="002313F2" w:rsidRDefault="00DF5480" w:rsidP="002313F2">
      <w:pPr>
        <w:widowControl w:val="0"/>
        <w:shd w:val="clear" w:color="auto" w:fill="FFFFFF"/>
        <w:tabs>
          <w:tab w:val="left" w:pos="0"/>
          <w:tab w:val="left" w:pos="1140"/>
          <w:tab w:val="left" w:pos="3405"/>
        </w:tabs>
        <w:suppressAutoHyphens/>
        <w:spacing w:after="0" w:line="360" w:lineRule="auto"/>
        <w:ind w:firstLine="709"/>
        <w:jc w:val="both"/>
        <w:rPr>
          <w:rFonts w:ascii="Times New Roman" w:hAnsi="Times New Roman" w:cs="Times New Roman"/>
          <w:kern w:val="2"/>
          <w:sz w:val="28"/>
          <w:szCs w:val="28"/>
          <w:lang w:val="tt-RU" w:eastAsia="hi-IN" w:bidi="hi-IN"/>
        </w:rPr>
      </w:pPr>
      <w:r w:rsidRPr="002313F2">
        <w:rPr>
          <w:rFonts w:ascii="Times New Roman" w:hAnsi="Times New Roman" w:cs="Times New Roman"/>
          <w:kern w:val="2"/>
          <w:sz w:val="28"/>
          <w:szCs w:val="28"/>
          <w:lang w:val="tt-RU" w:eastAsia="hi-IN" w:bidi="hi-IN"/>
        </w:rPr>
        <w:lastRenderedPageBreak/>
        <w:tab/>
      </w:r>
      <w:r w:rsidRPr="002313F2">
        <w:rPr>
          <w:rFonts w:ascii="Times New Roman" w:hAnsi="Times New Roman" w:cs="Times New Roman"/>
          <w:kern w:val="2"/>
          <w:sz w:val="28"/>
          <w:szCs w:val="28"/>
          <w:lang w:val="tt-RU" w:eastAsia="hi-IN" w:bidi="hi-IN"/>
        </w:rPr>
        <w:tab/>
      </w:r>
    </w:p>
    <w:p w:rsidR="00DF5480" w:rsidRPr="002313F2" w:rsidRDefault="00DF5480" w:rsidP="00127E1C">
      <w:pPr>
        <w:widowControl w:val="0"/>
        <w:shd w:val="clear" w:color="auto" w:fill="FFFFFF"/>
        <w:tabs>
          <w:tab w:val="left" w:pos="0"/>
        </w:tabs>
        <w:suppressAutoHyphens/>
        <w:spacing w:after="0" w:line="360" w:lineRule="auto"/>
        <w:jc w:val="both"/>
        <w:rPr>
          <w:rFonts w:ascii="Times New Roman" w:hAnsi="Times New Roman" w:cs="Times New Roman"/>
          <w:kern w:val="2"/>
          <w:sz w:val="28"/>
          <w:szCs w:val="28"/>
          <w:lang w:val="tt-RU" w:eastAsia="hi-IN" w:bidi="hi-IN"/>
        </w:rPr>
      </w:pPr>
    </w:p>
    <w:sectPr w:rsidR="00DF5480" w:rsidRPr="002313F2" w:rsidSect="00231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80" w:rsidRDefault="00DF5480">
      <w:r>
        <w:separator/>
      </w:r>
    </w:p>
  </w:endnote>
  <w:endnote w:type="continuationSeparator" w:id="0">
    <w:p w:rsidR="00DF5480" w:rsidRDefault="00DF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80" w:rsidRDefault="00DF5480">
      <w:r>
        <w:separator/>
      </w:r>
    </w:p>
  </w:footnote>
  <w:footnote w:type="continuationSeparator" w:id="0">
    <w:p w:rsidR="00DF5480" w:rsidRDefault="00DF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62A5"/>
    <w:multiLevelType w:val="multilevel"/>
    <w:tmpl w:val="AC6A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A418C4"/>
    <w:multiLevelType w:val="hybridMultilevel"/>
    <w:tmpl w:val="2FB49A50"/>
    <w:lvl w:ilvl="0" w:tplc="7978662C">
      <w:start w:val="1"/>
      <w:numFmt w:val="upperRoman"/>
      <w:lvlText w:val="%1."/>
      <w:lvlJc w:val="left"/>
      <w:pPr>
        <w:tabs>
          <w:tab w:val="num" w:pos="1429"/>
        </w:tabs>
        <w:ind w:left="1429" w:hanging="7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580"/>
    <w:rsid w:val="00127E1C"/>
    <w:rsid w:val="0017462B"/>
    <w:rsid w:val="001801DC"/>
    <w:rsid w:val="002313F2"/>
    <w:rsid w:val="00240E17"/>
    <w:rsid w:val="00286E85"/>
    <w:rsid w:val="002B0696"/>
    <w:rsid w:val="002B5A1B"/>
    <w:rsid w:val="002B6189"/>
    <w:rsid w:val="002E2540"/>
    <w:rsid w:val="00305E5F"/>
    <w:rsid w:val="0031745C"/>
    <w:rsid w:val="003E2367"/>
    <w:rsid w:val="004207D3"/>
    <w:rsid w:val="00444FDD"/>
    <w:rsid w:val="0046021C"/>
    <w:rsid w:val="004639BF"/>
    <w:rsid w:val="00532C65"/>
    <w:rsid w:val="005E4A81"/>
    <w:rsid w:val="006134EB"/>
    <w:rsid w:val="006462F7"/>
    <w:rsid w:val="00661289"/>
    <w:rsid w:val="006B5DEC"/>
    <w:rsid w:val="006E22AC"/>
    <w:rsid w:val="00715452"/>
    <w:rsid w:val="007426F3"/>
    <w:rsid w:val="007A71F4"/>
    <w:rsid w:val="007D43ED"/>
    <w:rsid w:val="007F3ACF"/>
    <w:rsid w:val="008450AE"/>
    <w:rsid w:val="008B7C64"/>
    <w:rsid w:val="008B7C6D"/>
    <w:rsid w:val="008F1C65"/>
    <w:rsid w:val="00920240"/>
    <w:rsid w:val="0094799B"/>
    <w:rsid w:val="00A46F9A"/>
    <w:rsid w:val="00AB3187"/>
    <w:rsid w:val="00AF2555"/>
    <w:rsid w:val="00B37372"/>
    <w:rsid w:val="00B737C1"/>
    <w:rsid w:val="00C15E3C"/>
    <w:rsid w:val="00C27904"/>
    <w:rsid w:val="00C503E0"/>
    <w:rsid w:val="00CC23BF"/>
    <w:rsid w:val="00CD43AA"/>
    <w:rsid w:val="00DC2580"/>
    <w:rsid w:val="00DD17BD"/>
    <w:rsid w:val="00DF3D12"/>
    <w:rsid w:val="00DF5480"/>
    <w:rsid w:val="00E238A7"/>
    <w:rsid w:val="00E472C0"/>
    <w:rsid w:val="00E8298D"/>
    <w:rsid w:val="00EE2850"/>
    <w:rsid w:val="00FD048D"/>
    <w:rsid w:val="00FF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4E0412-EE3C-4D4D-89B5-C60F36CC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5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1745C"/>
    <w:rPr>
      <w:color w:val="0000FF"/>
      <w:u w:val="single"/>
    </w:rPr>
  </w:style>
  <w:style w:type="paragraph" w:styleId="a4">
    <w:name w:val="No Spacing"/>
    <w:uiPriority w:val="99"/>
    <w:qFormat/>
    <w:rsid w:val="0031745C"/>
    <w:rPr>
      <w:rFonts w:cs="Calibri"/>
      <w:lang w:eastAsia="en-US"/>
    </w:rPr>
  </w:style>
  <w:style w:type="paragraph" w:styleId="a5">
    <w:name w:val="List Paragraph"/>
    <w:basedOn w:val="a"/>
    <w:uiPriority w:val="99"/>
    <w:qFormat/>
    <w:rsid w:val="0031745C"/>
    <w:pPr>
      <w:ind w:left="720"/>
    </w:pPr>
  </w:style>
  <w:style w:type="table" w:styleId="a6">
    <w:name w:val="Table Grid"/>
    <w:basedOn w:val="a1"/>
    <w:uiPriority w:val="99"/>
    <w:rsid w:val="003174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7D43ED"/>
    <w:pPr>
      <w:tabs>
        <w:tab w:val="center" w:pos="4677"/>
        <w:tab w:val="right" w:pos="9355"/>
      </w:tabs>
    </w:pPr>
  </w:style>
  <w:style w:type="character" w:customStyle="1" w:styleId="a8">
    <w:name w:val="Нижний колонтитул Знак"/>
    <w:basedOn w:val="a0"/>
    <w:link w:val="a7"/>
    <w:uiPriority w:val="99"/>
    <w:semiHidden/>
    <w:locked/>
    <w:rsid w:val="001801DC"/>
    <w:rPr>
      <w:lang w:eastAsia="en-US"/>
    </w:rPr>
  </w:style>
  <w:style w:type="character" w:styleId="a9">
    <w:name w:val="page number"/>
    <w:basedOn w:val="a0"/>
    <w:uiPriority w:val="99"/>
    <w:rsid w:val="007D43ED"/>
  </w:style>
  <w:style w:type="paragraph" w:styleId="aa">
    <w:name w:val="header"/>
    <w:basedOn w:val="a"/>
    <w:link w:val="ab"/>
    <w:uiPriority w:val="99"/>
    <w:rsid w:val="006B5DEC"/>
    <w:pPr>
      <w:tabs>
        <w:tab w:val="center" w:pos="4677"/>
        <w:tab w:val="right" w:pos="9355"/>
      </w:tabs>
    </w:pPr>
  </w:style>
  <w:style w:type="character" w:customStyle="1" w:styleId="ab">
    <w:name w:val="Верхний колонтитул Знак"/>
    <w:basedOn w:val="a0"/>
    <w:link w:val="aa"/>
    <w:uiPriority w:val="99"/>
    <w:semiHidden/>
    <w:locked/>
    <w:rsid w:val="00AF25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841915">
      <w:marLeft w:val="0"/>
      <w:marRight w:val="0"/>
      <w:marTop w:val="0"/>
      <w:marBottom w:val="0"/>
      <w:divBdr>
        <w:top w:val="none" w:sz="0" w:space="0" w:color="auto"/>
        <w:left w:val="none" w:sz="0" w:space="0" w:color="auto"/>
        <w:bottom w:val="none" w:sz="0" w:space="0" w:color="auto"/>
        <w:right w:val="none" w:sz="0" w:space="0" w:color="auto"/>
      </w:divBdr>
    </w:div>
    <w:div w:id="1925841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00000755-1000-4ddd-1961-3600475d430b/482.sw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school-collection.edu.ru/dlrstore/7b16e1e7-0a01-022a-01d3-1859054e904f/%5BBIO7_01-02%5D_%5BMV_01%5D.WM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school-collection.edu.ru/dlrstore/0000052d-1000-4ddd-268e-470046bc434e/251.swf" TargetMode="External"/><Relationship Id="rId5" Type="http://schemas.openxmlformats.org/officeDocument/2006/relationships/footnotes" Target="footnotes.xml"/><Relationship Id="rId10" Type="http://schemas.openxmlformats.org/officeDocument/2006/relationships/hyperlink" Target="http://files.school-collection.edu.ru/dlrstore/0000052a-1000-4ddd-f193-1d0046bc434a/240.swf" TargetMode="External"/><Relationship Id="rId4" Type="http://schemas.openxmlformats.org/officeDocument/2006/relationships/webSettings" Target="webSettings.xml"/><Relationship Id="rId9" Type="http://schemas.openxmlformats.org/officeDocument/2006/relationships/hyperlink" Target="http://files.school-collection.edu.ru/dlrstore/7bb43fb0-a639-4573-a85e-069fdd311e16/%5BBIO6_01-04%5D_%5BIM_03%5D.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Ляйсан</cp:lastModifiedBy>
  <cp:revision>23</cp:revision>
  <dcterms:created xsi:type="dcterms:W3CDTF">2014-11-12T17:23:00Z</dcterms:created>
  <dcterms:modified xsi:type="dcterms:W3CDTF">2014-12-17T18:41:00Z</dcterms:modified>
</cp:coreProperties>
</file>